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70F97" w14:textId="77777777" w:rsidR="00A54C64" w:rsidRPr="00A54C64" w:rsidRDefault="00A54C64" w:rsidP="00A54C6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CỘNG HÒA XÃ HỘI CHỦ NGHĨA VIỆT NAM</w:t>
      </w:r>
    </w:p>
    <w:p w14:paraId="588DF676" w14:textId="77777777" w:rsidR="00A54C64" w:rsidRPr="00A54C64" w:rsidRDefault="00A54C64" w:rsidP="00A54C6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Độc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–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Tự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do –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phúc</w:t>
      </w:r>
      <w:proofErr w:type="spellEnd"/>
    </w:p>
    <w:p w14:paraId="5934E834" w14:textId="77777777" w:rsidR="00A54C64" w:rsidRPr="00A54C64" w:rsidRDefault="00A54C64" w:rsidP="00A54C6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>-------***--------</w:t>
      </w:r>
    </w:p>
    <w:p w14:paraId="5DBCFCD6" w14:textId="77777777" w:rsidR="00A54C64" w:rsidRPr="00A54C64" w:rsidRDefault="00A54C64" w:rsidP="00A54C6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/>
          <w:sz w:val="26"/>
          <w:szCs w:val="26"/>
        </w:rPr>
      </w:pPr>
    </w:p>
    <w:p w14:paraId="363C97CD" w14:textId="77777777" w:rsidR="00A54C64" w:rsidRPr="00E153F4" w:rsidRDefault="00FA2C0A" w:rsidP="00A54C64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000000" w:themeColor="text1"/>
          <w:sz w:val="26"/>
          <w:szCs w:val="26"/>
        </w:rPr>
      </w:pPr>
      <w:hyperlink r:id="rId6" w:history="1">
        <w:r w:rsidR="00A54C64" w:rsidRPr="00E153F4">
          <w:rPr>
            <w:rStyle w:val="Strong"/>
            <w:rFonts w:ascii="Arial" w:hAnsi="Arial" w:cs="Arial"/>
            <w:color w:val="000000" w:themeColor="text1"/>
            <w:sz w:val="26"/>
            <w:szCs w:val="26"/>
          </w:rPr>
          <w:t>HỢP ĐỒNG CHO THUÊ NHÀ XƯỞNG VÀ KHO BÃI</w:t>
        </w:r>
      </w:hyperlink>
    </w:p>
    <w:p w14:paraId="4D986931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6B084ED8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Hôm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nay,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............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.........</w:t>
      </w:r>
    </w:p>
    <w:p w14:paraId="1318A32A" w14:textId="49CB13AC" w:rsid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Chúng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dưới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đây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</w:t>
      </w:r>
    </w:p>
    <w:p w14:paraId="0EBE933E" w14:textId="77777777" w:rsidR="00E153F4" w:rsidRPr="00A54C64" w:rsidRDefault="00E153F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33383775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BÊN CHO THUÊ NHÀ XƯỞNG:</w:t>
      </w:r>
    </w:p>
    <w:p w14:paraId="0EB45BFF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Chủ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sở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hữu:...............................................................</w:t>
      </w:r>
      <w:proofErr w:type="gramEnd"/>
    </w:p>
    <w:p w14:paraId="383A0CF8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sinh:..................................................................</w:t>
      </w:r>
      <w:proofErr w:type="gramEnd"/>
    </w:p>
    <w:p w14:paraId="26105CF0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CMND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số:.................................................................</w:t>
      </w:r>
      <w:proofErr w:type="gramEnd"/>
    </w:p>
    <w:p w14:paraId="5CCA2AAB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Thường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trú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:...........................................................</w:t>
      </w:r>
      <w:proofErr w:type="gramEnd"/>
    </w:p>
    <w:p w14:paraId="52D3C6E6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thoại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:..............................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Fax:............................</w:t>
      </w:r>
    </w:p>
    <w:p w14:paraId="1E8A2310" w14:textId="7C496793" w:rsid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Gọi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tắt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là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bên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A.</w:t>
      </w:r>
    </w:p>
    <w:p w14:paraId="27177408" w14:textId="77777777" w:rsidR="00E153F4" w:rsidRPr="00A54C64" w:rsidRDefault="00E153F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346FD502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BÊN THUÊ NHÀ XƯỞNG:</w:t>
      </w:r>
    </w:p>
    <w:p w14:paraId="414B9068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tổ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chức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:...........................................</w:t>
      </w:r>
      <w:proofErr w:type="gramEnd"/>
    </w:p>
    <w:p w14:paraId="0AEFC817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chỉ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trụ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sở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chính:.........................................................................................</w:t>
      </w:r>
      <w:proofErr w:type="gramEnd"/>
    </w:p>
    <w:p w14:paraId="2BDBD9D2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>.........................................................................................................................</w:t>
      </w:r>
    </w:p>
    <w:p w14:paraId="2C40215C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lastRenderedPageBreak/>
        <w:t>Giấy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đăng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kinh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doanh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/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Giấy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phép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đầu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tư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/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:................</w:t>
      </w:r>
      <w:proofErr w:type="spellStart"/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......./....../......... do....................................................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cấp</w:t>
      </w:r>
      <w:proofErr w:type="spellEnd"/>
    </w:p>
    <w:p w14:paraId="334C989F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tài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khoản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 ..............................................................</w:t>
      </w:r>
    </w:p>
    <w:p w14:paraId="1C87C935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Họ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người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diện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:............................................</w:t>
      </w:r>
      <w:proofErr w:type="gramEnd"/>
    </w:p>
    <w:p w14:paraId="203EA7A2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vụ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 .....................................................................</w:t>
      </w:r>
    </w:p>
    <w:p w14:paraId="1EB1C03B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Sinh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>/......../.............</w:t>
      </w:r>
    </w:p>
    <w:p w14:paraId="24284AC3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Giấy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minh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nhân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dân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/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Hộ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chiếu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: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>..................................................</w:t>
      </w:r>
    </w:p>
    <w:p w14:paraId="38C8DE93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......./......./........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..............................................................................</w:t>
      </w:r>
    </w:p>
    <w:p w14:paraId="0D0F8F0A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chỉ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liên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hệ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 ................................................................................................</w:t>
      </w:r>
    </w:p>
    <w:p w14:paraId="28EF19BF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thoại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 ................................................</w:t>
      </w:r>
    </w:p>
    <w:p w14:paraId="77BB872E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Email:.............................................................</w:t>
      </w:r>
      <w:proofErr w:type="gramEnd"/>
    </w:p>
    <w:p w14:paraId="703DE4E5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fax: ...........................................................</w:t>
      </w:r>
    </w:p>
    <w:p w14:paraId="118328B2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Gọi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tắt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là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>bên</w:t>
      </w:r>
      <w:proofErr w:type="spellEnd"/>
      <w:r w:rsidRPr="00A54C64">
        <w:rPr>
          <w:rStyle w:val="Emphasis"/>
          <w:rFonts w:ascii="Arial" w:hAnsi="Arial" w:cs="Arial"/>
          <w:b/>
          <w:bCs/>
          <w:color w:val="000000"/>
          <w:sz w:val="26"/>
          <w:szCs w:val="26"/>
        </w:rPr>
        <w:t xml:space="preserve"> B.</w:t>
      </w:r>
    </w:p>
    <w:p w14:paraId="6FBCDFBF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30971189" w14:textId="26FDD8A9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Sau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thảo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luận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hai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ý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với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nội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dung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sau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</w:t>
      </w:r>
    </w:p>
    <w:p w14:paraId="2E888D56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 1: NỘI DUNG HỢP ĐỒNG</w:t>
      </w:r>
    </w:p>
    <w:p w14:paraId="47A2EA8B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1.1.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ý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ý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phần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tích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nằm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tích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đất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.............................. m2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thuộc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chủ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             </w:t>
      </w:r>
    </w:p>
    <w:p w14:paraId="500CA937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1.2.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Mục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đích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: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dùng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làm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xuất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10C49134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 </w:t>
      </w:r>
    </w:p>
    <w:p w14:paraId="600332C8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lastRenderedPageBreak/>
        <w:t>Điều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 2: THỜI HẠN CỦA HỢP ĐỒNG</w:t>
      </w:r>
    </w:p>
    <w:p w14:paraId="75C01A04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2.1.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từ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.....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.....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đến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...................... .</w:t>
      </w:r>
      <w:proofErr w:type="gramEnd"/>
    </w:p>
    <w:p w14:paraId="65B2F2DA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2.2.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tùy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tình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hình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thực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tế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hai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thể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thỏa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1D1B8883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2.3.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Trường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một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hai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ngưng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thỏa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thì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báo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kia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biết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ít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nhất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3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6B9402C3" w14:textId="4C18F221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2.4.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trường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thúc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thì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hoàn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bộ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nếu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)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sau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trừ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khoản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;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bộ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trang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thiết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bị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do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mình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mua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sắm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lắp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đặt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những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trang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thiết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bị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hai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biên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liệt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kèm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).</w:t>
      </w:r>
    </w:p>
    <w:p w14:paraId="283AF3B8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 3: GIÁ CẢ – PHƯƠNG THỨC THANH TOÁN</w:t>
      </w:r>
    </w:p>
    <w:p w14:paraId="78A49D80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Giá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:............................................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đ/m2/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, (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bằng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chữ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).......................</w:t>
      </w:r>
      <w:proofErr w:type="gramEnd"/>
    </w:p>
    <w:p w14:paraId="5E3B3886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-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A......................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:.........................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, (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bằng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chữ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)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5ACB79BD" w14:textId="4E69C7A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Sau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..............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thanh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.............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một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lần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mỗi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cung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hóa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B.  </w:t>
      </w:r>
    </w:p>
    <w:p w14:paraId="4B0A3821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 4: TRÁCH NHIỆM CỦA HAI BÊN</w:t>
      </w:r>
    </w:p>
    <w:p w14:paraId="6218161D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4.1. 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A:</w:t>
      </w:r>
    </w:p>
    <w:p w14:paraId="5115455A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4.1.1.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cam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đảm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dụng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trọn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vẹn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pháp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mọi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để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dụng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mặt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bằng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hiệu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38128056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4.1.2.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giao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bộ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trang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thiết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bị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dùng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thỏa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ngay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sau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biên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giao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phụ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lục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liệt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kèm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).</w:t>
      </w:r>
    </w:p>
    <w:p w14:paraId="38D239A3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lastRenderedPageBreak/>
        <w:t xml:space="preserve">4.1.3.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cam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cấu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trúc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xây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dựng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chắc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chắn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nếu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quá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trình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dụng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xảy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ra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sự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gây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thiệt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đến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tài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B;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chịu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hoàn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bồi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thường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73F9E63F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4.1.4.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Chịu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thanh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với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cơ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quan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thuế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5502FC64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4.2. 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B:</w:t>
      </w:r>
    </w:p>
    <w:p w14:paraId="6E996BC1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4.2.1.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dụng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đúng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mục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đích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cần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sửa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chữa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yêu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cầu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dụng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riêng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cụ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thể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với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A.</w:t>
      </w:r>
    </w:p>
    <w:p w14:paraId="0EC7CCBE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4.2.2. Thanh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đúng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220651CB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4.2.3.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về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sự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hư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hỏng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mất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mát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trang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thiết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bị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tư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trang</w:t>
      </w:r>
      <w:proofErr w:type="spellEnd"/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thân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677C9822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4.2.4.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Chịu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về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mọi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hoạt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động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xuất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kinh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doanh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mình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đúng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Pháp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luật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43677F3E" w14:textId="373801A0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4.2.5. Thanh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khoản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chi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phát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sinh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kinh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doanh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ngoài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thuê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ở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3)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tiền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thoại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thuế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kinh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doanh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…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đầy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đủ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đúng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748950F3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 5: CAM KẾT CHUNG</w:t>
      </w:r>
    </w:p>
    <w:p w14:paraId="52F37BE7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Sau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cơ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quan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phép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đặt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xưởng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xuất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1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đây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cam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vẫn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tiếp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tục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thực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khoản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với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HỢP ĐỒNG NGUYÊN TẮC VỀ GIA CÔNG ĐẶT HÀNG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Phòng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tỉnh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61E5300C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Hai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cam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thực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hiện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đúng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điều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khoản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nêu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Nếu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xảy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ra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tranh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chấp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hoặc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một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vi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phạm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thì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hai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qua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thương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lượng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trường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tự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ra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Tòa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nhân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dân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Hồ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Minh.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cuối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cùng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hai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phải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chấp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mọi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tổn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do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lỗi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chịu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3071221D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lastRenderedPageBreak/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giá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trị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ngay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sau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Hai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Phòng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tỉnh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03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tiếng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Việt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giá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trị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pháp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như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nhau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mỗi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giữ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01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01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lưu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Phòng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7F367FA2" w14:textId="53DDA8CC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</w:t>
      </w:r>
      <w:r w:rsidR="00E153F4">
        <w:rPr>
          <w:rFonts w:ascii="Arial" w:hAnsi="Arial" w:cs="Arial"/>
          <w:color w:val="000000"/>
          <w:sz w:val="26"/>
          <w:szCs w:val="26"/>
        </w:rPr>
        <w:t xml:space="preserve">        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................. ,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.......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......</w:t>
      </w:r>
    </w:p>
    <w:p w14:paraId="68CB6688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5E2952D6" w14:textId="6A88F03D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     ĐẠI DIỆN BÊN A                                                            ĐẠI DIỆN BÊN B</w:t>
      </w:r>
    </w:p>
    <w:p w14:paraId="17099349" w14:textId="77777777" w:rsidR="00E153F4" w:rsidRPr="00A54C64" w:rsidRDefault="00E153F4" w:rsidP="00A54C64">
      <w:pPr>
        <w:pStyle w:val="Heading3"/>
        <w:spacing w:after="75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bookmarkStart w:id="0" w:name="_GoBack"/>
      <w:bookmarkEnd w:id="0"/>
    </w:p>
    <w:p w14:paraId="38C5C35F" w14:textId="77777777" w:rsidR="00A54C64" w:rsidRPr="00A54C64" w:rsidRDefault="00A54C64" w:rsidP="00A54C64">
      <w:pPr>
        <w:pStyle w:val="Heading3"/>
        <w:spacing w:after="75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b/>
          <w:bCs/>
          <w:color w:val="000000"/>
          <w:sz w:val="26"/>
          <w:szCs w:val="26"/>
        </w:rPr>
        <w:t>LỜI CHỨNG CỦA CÔNG CHỨNG VIÊN</w:t>
      </w:r>
    </w:p>
    <w:p w14:paraId="15E4EE1A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eastAsia="Calibri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…..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tháng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….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năm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>…..(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bằng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chữ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.……………………………………………...</w:t>
      </w:r>
      <w:r w:rsidRPr="00A54C64">
        <w:rPr>
          <w:rFonts w:ascii="Arial" w:hAnsi="Arial" w:cs="Arial"/>
          <w:color w:val="000000"/>
          <w:sz w:val="26"/>
          <w:szCs w:val="26"/>
        </w:rPr>
        <w:t>)</w:t>
      </w:r>
    </w:p>
    <w:p w14:paraId="0A8F2614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>            (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Trường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ngoài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giờ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làm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việc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hoặc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theo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đề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nghị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người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yêu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cầu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thực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hiện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ngoài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giờ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làm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việc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thì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ghi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thêm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giờ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phút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cũng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ghi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bằng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chữ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dấu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ngoặc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đơn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)</w:t>
      </w:r>
    </w:p>
    <w:p w14:paraId="30B47D72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Phòng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….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Hồ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Minh.</w:t>
      </w:r>
    </w:p>
    <w:p w14:paraId="173D5063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>            (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Trường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việc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thực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hiện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ngoài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trụ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sở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thì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ghi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địa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điểm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thực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hiện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Phòng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)</w:t>
      </w:r>
    </w:p>
    <w:p w14:paraId="2641B4DE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………………………….,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viên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Phòng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Hồ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Minh</w:t>
      </w:r>
    </w:p>
    <w:p w14:paraId="41C46664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 </w:t>
      </w:r>
    </w:p>
    <w:p w14:paraId="2698D795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nhận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:</w:t>
      </w:r>
    </w:p>
    <w:p w14:paraId="50932D05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-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…………………………………………….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giao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giữa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A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………………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B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……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…..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……….. ;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tự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nguyện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thỏa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giao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cam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đoan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chịu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trách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nhiệm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pháp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luật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về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nội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dung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;</w:t>
      </w:r>
    </w:p>
    <w:p w14:paraId="3932F401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lastRenderedPageBreak/>
        <w:t xml:space="preserve">            -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thời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điểm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giao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năng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lực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vi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dân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sự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phù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theo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định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pháp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luật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;</w:t>
      </w:r>
    </w:p>
    <w:p w14:paraId="72C7A65F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-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Nội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dung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thỏa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thuận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phù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với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pháp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luật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đạo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đức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xã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hội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;</w:t>
      </w:r>
    </w:p>
    <w:p w14:paraId="70468CCF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-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Các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giao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kết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đọc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ý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toàn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bộ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nội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dung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ghi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trong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đã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ký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vào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trước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sự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có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mặt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của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tôi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;</w:t>
      </w:r>
    </w:p>
    <w:p w14:paraId="5D94DC9B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- 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Hợp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đồng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này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được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lập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thành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………..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(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mỗi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gồm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tờ</w:t>
      </w:r>
      <w:proofErr w:type="spellEnd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,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>….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trang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),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cấp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cho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:</w:t>
      </w:r>
    </w:p>
    <w:p w14:paraId="32E00671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+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A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;</w:t>
      </w:r>
    </w:p>
    <w:p w14:paraId="5763F89D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+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Bên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B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…..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;</w:t>
      </w:r>
    </w:p>
    <w:p w14:paraId="31457787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+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Lưu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tại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Phòng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một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bản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chính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>.</w:t>
      </w:r>
    </w:p>
    <w:p w14:paraId="51073D60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 xml:space="preserve">           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công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 xml:space="preserve">…………….. ,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quyển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Fonts w:ascii="Arial" w:hAnsi="Arial" w:cs="Arial"/>
          <w:color w:val="000000"/>
          <w:sz w:val="26"/>
          <w:szCs w:val="26"/>
        </w:rPr>
        <w:t>số</w:t>
      </w:r>
      <w:proofErr w:type="spellEnd"/>
      <w:r w:rsidRPr="00A54C64">
        <w:rPr>
          <w:rFonts w:ascii="Arial" w:hAnsi="Arial" w:cs="Arial"/>
          <w:color w:val="000000"/>
          <w:sz w:val="26"/>
          <w:szCs w:val="26"/>
        </w:rPr>
        <w:t xml:space="preserve"> .………… TP/CC</w:t>
      </w:r>
      <w:proofErr w:type="gramStart"/>
      <w:r w:rsidRPr="00A54C64">
        <w:rPr>
          <w:rFonts w:ascii="Arial" w:hAnsi="Arial" w:cs="Arial"/>
          <w:color w:val="000000"/>
          <w:sz w:val="26"/>
          <w:szCs w:val="26"/>
        </w:rPr>
        <w:t>- .</w:t>
      </w:r>
      <w:proofErr w:type="gramEnd"/>
      <w:r w:rsidRPr="00A54C64">
        <w:rPr>
          <w:rFonts w:ascii="Arial" w:hAnsi="Arial" w:cs="Arial"/>
          <w:color w:val="000000"/>
          <w:sz w:val="26"/>
          <w:szCs w:val="26"/>
        </w:rPr>
        <w:t>………….</w:t>
      </w:r>
    </w:p>
    <w:p w14:paraId="1DCA62B8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</w:t>
      </w:r>
    </w:p>
    <w:p w14:paraId="7839F452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</w:t>
      </w: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Công </w:t>
      </w: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chứng</w:t>
      </w:r>
      <w:proofErr w:type="spellEnd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viên</w:t>
      </w:r>
      <w:proofErr w:type="spellEnd"/>
    </w:p>
    <w:p w14:paraId="625EF8EE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  <w:r w:rsidRPr="00A54C64">
        <w:rPr>
          <w:rStyle w:val="Strong"/>
          <w:rFonts w:ascii="Arial" w:hAnsi="Arial" w:cs="Arial"/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</w:t>
      </w:r>
      <w:r w:rsidRPr="00A54C64">
        <w:rPr>
          <w:rFonts w:ascii="Arial" w:hAnsi="Arial" w:cs="Arial"/>
          <w:color w:val="000000"/>
          <w:sz w:val="26"/>
          <w:szCs w:val="26"/>
        </w:rPr>
        <w:t>(</w:t>
      </w:r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ký,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đóng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dấu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và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ghi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rõ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họ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tên</w:t>
      </w:r>
      <w:proofErr w:type="spellEnd"/>
      <w:r w:rsidRPr="00A54C64">
        <w:rPr>
          <w:rStyle w:val="Emphasis"/>
          <w:rFonts w:ascii="Arial" w:hAnsi="Arial" w:cs="Arial"/>
          <w:color w:val="000000"/>
          <w:sz w:val="26"/>
          <w:szCs w:val="26"/>
        </w:rPr>
        <w:t>)</w:t>
      </w:r>
    </w:p>
    <w:p w14:paraId="7080A823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12BF3337" w14:textId="77777777" w:rsidR="00A54C64" w:rsidRPr="00A54C64" w:rsidRDefault="00A54C64" w:rsidP="00A54C64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14:paraId="688FC64C" w14:textId="77777777" w:rsidR="00266947" w:rsidRPr="00A54C64" w:rsidRDefault="00266947" w:rsidP="00A54C64">
      <w:pPr>
        <w:rPr>
          <w:sz w:val="26"/>
          <w:szCs w:val="26"/>
        </w:rPr>
      </w:pPr>
    </w:p>
    <w:sectPr w:rsidR="00266947" w:rsidRPr="00A54C64" w:rsidSect="00E153F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D6677" w14:textId="77777777" w:rsidR="00FA2C0A" w:rsidRDefault="00FA2C0A" w:rsidP="007446EA">
      <w:pPr>
        <w:spacing w:after="0" w:line="240" w:lineRule="auto"/>
      </w:pPr>
      <w:r>
        <w:separator/>
      </w:r>
    </w:p>
  </w:endnote>
  <w:endnote w:type="continuationSeparator" w:id="0">
    <w:p w14:paraId="7335E4BB" w14:textId="77777777" w:rsidR="00FA2C0A" w:rsidRDefault="00FA2C0A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CA7D" w14:textId="77777777" w:rsidR="00FA2C0A" w:rsidRDefault="00FA2C0A" w:rsidP="007446EA">
      <w:pPr>
        <w:spacing w:after="0" w:line="240" w:lineRule="auto"/>
      </w:pPr>
      <w:r>
        <w:separator/>
      </w:r>
    </w:p>
  </w:footnote>
  <w:footnote w:type="continuationSeparator" w:id="0">
    <w:p w14:paraId="327AA886" w14:textId="77777777" w:rsidR="00FA2C0A" w:rsidRDefault="00FA2C0A" w:rsidP="00744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6EA"/>
    <w:rsid w:val="000170AA"/>
    <w:rsid w:val="000211AB"/>
    <w:rsid w:val="00110D8A"/>
    <w:rsid w:val="00114A09"/>
    <w:rsid w:val="00117BAA"/>
    <w:rsid w:val="00266947"/>
    <w:rsid w:val="002C6432"/>
    <w:rsid w:val="003C01DF"/>
    <w:rsid w:val="004F7EC3"/>
    <w:rsid w:val="00640271"/>
    <w:rsid w:val="007446EA"/>
    <w:rsid w:val="00770BA3"/>
    <w:rsid w:val="007B275F"/>
    <w:rsid w:val="00811383"/>
    <w:rsid w:val="008744ED"/>
    <w:rsid w:val="0097757C"/>
    <w:rsid w:val="009874E5"/>
    <w:rsid w:val="00A42F25"/>
    <w:rsid w:val="00A54C64"/>
    <w:rsid w:val="00AC07C4"/>
    <w:rsid w:val="00DF0E76"/>
    <w:rsid w:val="00E153F4"/>
    <w:rsid w:val="00EC2D51"/>
    <w:rsid w:val="00FA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3DCF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4F7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paragraph" w:styleId="Heading3">
    <w:name w:val="heading 3"/>
    <w:basedOn w:val="Normal"/>
    <w:link w:val="Heading3Char"/>
    <w:uiPriority w:val="9"/>
    <w:qFormat/>
    <w:locked/>
    <w:rsid w:val="004F7E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F7EC3"/>
    <w:rPr>
      <w:rFonts w:ascii="Times New Roman" w:eastAsia="Times New Roman" w:hAnsi="Times New Roman"/>
      <w:b/>
      <w:bCs/>
      <w:sz w:val="36"/>
      <w:szCs w:val="36"/>
      <w:lang w:val="vi-VN"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4F7EC3"/>
    <w:rPr>
      <w:rFonts w:ascii="Times New Roman" w:eastAsia="Times New Roman" w:hAnsi="Times New Roman"/>
      <w:b/>
      <w:bCs/>
      <w:sz w:val="27"/>
      <w:szCs w:val="27"/>
      <w:lang w:val="vi-VN" w:eastAsia="vi-VN"/>
    </w:rPr>
  </w:style>
  <w:style w:type="character" w:styleId="Emphasis">
    <w:name w:val="Emphasis"/>
    <w:basedOn w:val="DefaultParagraphFont"/>
    <w:uiPriority w:val="20"/>
    <w:qFormat/>
    <w:locked/>
    <w:rsid w:val="004F7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atminhkhue.vn/bieu-mau-luat-dat-dai/mau-hop-dong-thue-nha-xuong-va-kho-bai.asp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1151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7699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Mmg</cp:lastModifiedBy>
  <cp:revision>7</cp:revision>
  <dcterms:created xsi:type="dcterms:W3CDTF">2015-09-21T17:28:00Z</dcterms:created>
  <dcterms:modified xsi:type="dcterms:W3CDTF">2019-07-25T02:33:00Z</dcterms:modified>
</cp:coreProperties>
</file>