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69"/>
      </w:tblGrid>
      <w:tr w:rsidR="006B66AE" w:rsidRPr="00407AD8" w:rsidTr="0012706F">
        <w:trPr>
          <w:jc w:val="center"/>
        </w:trPr>
        <w:tc>
          <w:tcPr>
            <w:tcW w:w="3652" w:type="dxa"/>
          </w:tcPr>
          <w:p w:rsidR="00407AD8" w:rsidRDefault="006B66AE" w:rsidP="005E6C2B">
            <w:pPr>
              <w:spacing w:line="276" w:lineRule="auto"/>
              <w:rPr>
                <w:b/>
                <w:sz w:val="26"/>
                <w:szCs w:val="26"/>
              </w:rPr>
            </w:pPr>
            <w:r w:rsidRPr="00407AD8">
              <w:rPr>
                <w:b/>
                <w:sz w:val="26"/>
                <w:szCs w:val="26"/>
              </w:rPr>
              <w:t xml:space="preserve">CÔNG TY CP ĐT VÀ CN </w:t>
            </w:r>
          </w:p>
          <w:p w:rsidR="006B66AE" w:rsidRPr="00407AD8" w:rsidRDefault="00407AD8" w:rsidP="005E6C2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6B66AE" w:rsidRPr="00407AD8">
              <w:rPr>
                <w:b/>
                <w:sz w:val="26"/>
                <w:szCs w:val="26"/>
              </w:rPr>
              <w:t>VIỆT HƯNG</w:t>
            </w:r>
          </w:p>
        </w:tc>
        <w:tc>
          <w:tcPr>
            <w:tcW w:w="5969" w:type="dxa"/>
          </w:tcPr>
          <w:p w:rsidR="006B66AE" w:rsidRPr="00407AD8" w:rsidRDefault="006B66AE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AD8">
              <w:rPr>
                <w:b/>
                <w:sz w:val="26"/>
                <w:szCs w:val="26"/>
              </w:rPr>
              <w:t>CỘNG HÒA XÃ HỘI CHỦ NGHĨA VIỆT NAM</w:t>
            </w:r>
          </w:p>
          <w:p w:rsidR="006B66AE" w:rsidRPr="00407AD8" w:rsidRDefault="006B66AE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AD8">
              <w:rPr>
                <w:b/>
                <w:sz w:val="26"/>
                <w:szCs w:val="26"/>
              </w:rPr>
              <w:t>Độc lập - Tự do - Hạnh phúc</w:t>
            </w:r>
          </w:p>
          <w:p w:rsidR="006B66AE" w:rsidRPr="00407AD8" w:rsidRDefault="006B66AE" w:rsidP="005E6C2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07AD8">
              <w:rPr>
                <w:i/>
                <w:sz w:val="26"/>
                <w:szCs w:val="26"/>
              </w:rPr>
              <w:t xml:space="preserve">Hà Nội, ngày </w:t>
            </w:r>
            <w:r w:rsidR="00B55131">
              <w:rPr>
                <w:i/>
                <w:sz w:val="26"/>
                <w:szCs w:val="26"/>
              </w:rPr>
              <w:t xml:space="preserve">30  tháng 06 </w:t>
            </w:r>
            <w:r w:rsidRPr="00407AD8">
              <w:rPr>
                <w:i/>
                <w:sz w:val="26"/>
                <w:szCs w:val="26"/>
              </w:rPr>
              <w:t xml:space="preserve"> năm 2019</w:t>
            </w:r>
          </w:p>
        </w:tc>
      </w:tr>
    </w:tbl>
    <w:p w:rsidR="00407AD8" w:rsidRDefault="00407AD8" w:rsidP="005E6C2B">
      <w:pPr>
        <w:spacing w:line="276" w:lineRule="auto"/>
      </w:pPr>
    </w:p>
    <w:p w:rsidR="003637BF" w:rsidRPr="00407AD8" w:rsidRDefault="00B6071C" w:rsidP="005E6C2B">
      <w:pPr>
        <w:spacing w:line="276" w:lineRule="auto"/>
        <w:jc w:val="center"/>
        <w:rPr>
          <w:b/>
          <w:sz w:val="32"/>
          <w:szCs w:val="32"/>
        </w:rPr>
      </w:pPr>
      <w:r w:rsidRPr="00407AD8">
        <w:rPr>
          <w:b/>
          <w:sz w:val="32"/>
          <w:szCs w:val="32"/>
        </w:rPr>
        <w:t>QUYẾT TOÁN</w:t>
      </w:r>
    </w:p>
    <w:p w:rsidR="00B6071C" w:rsidRDefault="00407AD8" w:rsidP="005E6C2B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 </w:t>
      </w:r>
      <w:r w:rsidR="00B6071C">
        <w:t>Ti</w:t>
      </w:r>
      <w:r w:rsidR="00B6071C" w:rsidRPr="00B6071C">
        <w:t>ề</w:t>
      </w:r>
      <w:r w:rsidR="00B6071C">
        <w:t>n x</w:t>
      </w:r>
      <w:r w:rsidR="00B6071C" w:rsidRPr="00B6071C">
        <w:t>ă</w:t>
      </w:r>
      <w:r w:rsidR="00B6071C">
        <w:t>ng xe: bi</w:t>
      </w:r>
      <w:r w:rsidR="00B6071C" w:rsidRPr="00B6071C">
        <w:t>ể</w:t>
      </w:r>
      <w:r w:rsidR="00B6071C">
        <w:t>n s</w:t>
      </w:r>
      <w:r w:rsidR="00B6071C" w:rsidRPr="00B6071C">
        <w:t>ố</w:t>
      </w:r>
      <w:r w:rsidR="00B6071C">
        <w:t xml:space="preserve"> </w:t>
      </w:r>
    </w:p>
    <w:p w:rsidR="00B6071C" w:rsidRDefault="00620730" w:rsidP="005E6C2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B6071C">
        <w:t>Th</w:t>
      </w:r>
      <w:r w:rsidR="00B6071C" w:rsidRPr="00B6071C">
        <w:t>áng</w:t>
      </w:r>
      <w:r w:rsidR="00CC6970">
        <w:t xml:space="preserve"> 06</w:t>
      </w:r>
      <w:r w:rsidR="00B6071C">
        <w:t xml:space="preserve"> n</w:t>
      </w:r>
      <w:r w:rsidR="00B6071C" w:rsidRPr="00B6071C">
        <w:t>ă</w:t>
      </w:r>
      <w:r w:rsidR="00B6071C">
        <w:t>m 2019</w:t>
      </w:r>
    </w:p>
    <w:p w:rsidR="00B6071C" w:rsidRDefault="00B6071C" w:rsidP="005E6C2B">
      <w:pPr>
        <w:spacing w:line="276" w:lineRule="auto"/>
      </w:pPr>
      <w:r>
        <w:t>Thuy</w:t>
      </w:r>
      <w:r w:rsidRPr="00B6071C">
        <w:t>ết</w:t>
      </w:r>
      <w:r>
        <w:t xml:space="preserve"> minh quy</w:t>
      </w:r>
      <w:r w:rsidRPr="00B6071C">
        <w:t>ết</w:t>
      </w:r>
      <w:r>
        <w:t xml:space="preserve"> t</w:t>
      </w:r>
      <w:r w:rsidRPr="00B6071C">
        <w:t>oán</w:t>
      </w:r>
    </w:p>
    <w:p w:rsidR="00B6071C" w:rsidRDefault="00B6071C" w:rsidP="005E6C2B">
      <w:pPr>
        <w:spacing w:line="276" w:lineRule="auto"/>
      </w:pPr>
      <w:r>
        <w:t>* C</w:t>
      </w:r>
      <w:r w:rsidRPr="00B6071C">
        <w:t>ơ</w:t>
      </w:r>
      <w:r>
        <w:t xml:space="preserve"> s</w:t>
      </w:r>
      <w:r w:rsidRPr="00B6071C">
        <w:t>ở</w:t>
      </w:r>
      <w:r>
        <w:t xml:space="preserve"> t</w:t>
      </w:r>
      <w:r w:rsidRPr="00B6071C">
        <w:t>ính</w:t>
      </w:r>
      <w:r>
        <w:t xml:space="preserve"> to</w:t>
      </w:r>
      <w:r w:rsidRPr="00B6071C">
        <w:t>án</w:t>
      </w:r>
      <w:r>
        <w:t>:</w:t>
      </w:r>
    </w:p>
    <w:p w:rsidR="00B6071C" w:rsidRDefault="00B6071C" w:rsidP="005E6C2B">
      <w:pPr>
        <w:spacing w:line="276" w:lineRule="auto"/>
      </w:pPr>
      <w:r>
        <w:t>- C</w:t>
      </w:r>
      <w:r w:rsidRPr="00B6071C">
        <w:t>ă</w:t>
      </w:r>
      <w:r>
        <w:t>n c</w:t>
      </w:r>
      <w:r w:rsidRPr="00B6071C">
        <w:t>ứ</w:t>
      </w:r>
      <w:r>
        <w:t xml:space="preserve"> theo l</w:t>
      </w:r>
      <w:r w:rsidRPr="00B6071C">
        <w:t>ệnh</w:t>
      </w:r>
      <w:r>
        <w:t xml:space="preserve"> </w:t>
      </w:r>
      <w:r w:rsidRPr="00B6071C">
        <w:t>đ</w:t>
      </w:r>
      <w:r>
        <w:t>i</w:t>
      </w:r>
      <w:r w:rsidRPr="00B6071C">
        <w:t>ề</w:t>
      </w:r>
      <w:r>
        <w:t>u xe (</w:t>
      </w:r>
      <w:r w:rsidRPr="00B6071C">
        <w:t>đ</w:t>
      </w:r>
      <w:r>
        <w:t>i ngo</w:t>
      </w:r>
      <w:r w:rsidRPr="00B6071C">
        <w:t>ại</w:t>
      </w:r>
      <w:r>
        <w:t xml:space="preserve"> t</w:t>
      </w:r>
      <w:r w:rsidRPr="00B6071C">
        <w:t>ỉnh</w:t>
      </w:r>
      <w:r>
        <w:t>) đ</w:t>
      </w:r>
      <w:r w:rsidRPr="00B6071C">
        <w:t>ể</w:t>
      </w:r>
      <w:r>
        <w:t xml:space="preserve"> t</w:t>
      </w:r>
      <w:r w:rsidRPr="00B6071C">
        <w:t>ín</w:t>
      </w:r>
      <w:r>
        <w:t>h s</w:t>
      </w:r>
      <w:r w:rsidRPr="00B6071C">
        <w:t>ố</w:t>
      </w:r>
      <w:r>
        <w:t xml:space="preserve"> Km v</w:t>
      </w:r>
      <w:r w:rsidRPr="00B6071C">
        <w:t>ận</w:t>
      </w:r>
      <w:r>
        <w:t xml:space="preserve"> h</w:t>
      </w:r>
      <w:r w:rsidRPr="00B6071C">
        <w:t>àn</w:t>
      </w:r>
      <w:r>
        <w:t>h</w:t>
      </w:r>
    </w:p>
    <w:p w:rsidR="00B6071C" w:rsidRDefault="00B6071C" w:rsidP="005E6C2B">
      <w:pPr>
        <w:spacing w:line="276" w:lineRule="auto"/>
      </w:pPr>
      <w:r>
        <w:t>- C</w:t>
      </w:r>
      <w:r w:rsidRPr="00B6071C">
        <w:t>ă</w:t>
      </w:r>
      <w:r>
        <w:t>n c</w:t>
      </w:r>
      <w:r w:rsidRPr="00B6071C">
        <w:t>ứ</w:t>
      </w:r>
      <w:r>
        <w:t xml:space="preserve"> v</w:t>
      </w:r>
      <w:r w:rsidRPr="00B6071C">
        <w:t>ào</w:t>
      </w:r>
      <w:r>
        <w:t xml:space="preserve"> chuy</w:t>
      </w:r>
      <w:r w:rsidRPr="00B6071C">
        <w:t>ến</w:t>
      </w:r>
      <w:r>
        <w:t xml:space="preserve"> đư</w:t>
      </w:r>
      <w:r w:rsidRPr="00B6071C">
        <w:t>ờng</w:t>
      </w:r>
      <w:r>
        <w:t xml:space="preserve"> </w:t>
      </w:r>
      <w:r w:rsidRPr="00B6071C">
        <w:t>đ</w:t>
      </w:r>
      <w:r>
        <w:t>i c</w:t>
      </w:r>
      <w:r w:rsidRPr="00B6071C">
        <w:t>ác</w:t>
      </w:r>
      <w:r>
        <w:t xml:space="preserve"> chuy</w:t>
      </w:r>
      <w:r w:rsidRPr="00B6071C">
        <w:t>ến</w:t>
      </w:r>
      <w:r>
        <w:t xml:space="preserve"> n</w:t>
      </w:r>
      <w:r w:rsidRPr="00B6071C">
        <w:t>ội</w:t>
      </w:r>
      <w:r>
        <w:t xml:space="preserve"> th</w:t>
      </w:r>
      <w:r w:rsidRPr="00B6071C">
        <w:t>àn</w:t>
      </w:r>
      <w:r>
        <w:t>h, n</w:t>
      </w:r>
      <w:r w:rsidRPr="00B6071C">
        <w:t>ội</w:t>
      </w:r>
      <w:r>
        <w:t xml:space="preserve"> t</w:t>
      </w:r>
      <w:r w:rsidRPr="00B6071C">
        <w:t>ỉn</w:t>
      </w:r>
      <w:r>
        <w:t>h đ</w:t>
      </w:r>
      <w:r w:rsidRPr="00B6071C">
        <w:t>ể</w:t>
      </w:r>
      <w:r>
        <w:t xml:space="preserve"> t</w:t>
      </w:r>
      <w:r w:rsidRPr="00B6071C">
        <w:t>ín</w:t>
      </w:r>
      <w:r>
        <w:t>h s</w:t>
      </w:r>
      <w:r w:rsidRPr="00B6071C">
        <w:t>ố</w:t>
      </w:r>
      <w:r>
        <w:t xml:space="preserve"> Km v</w:t>
      </w:r>
      <w:r w:rsidRPr="00B6071C">
        <w:t>ận</w:t>
      </w:r>
      <w:r>
        <w:t xml:space="preserve"> h</w:t>
      </w:r>
      <w:r w:rsidRPr="00B6071C">
        <w:t>à</w:t>
      </w:r>
      <w:r>
        <w:t>nh</w:t>
      </w:r>
    </w:p>
    <w:p w:rsidR="00B6071C" w:rsidRDefault="00B6071C" w:rsidP="005E6C2B">
      <w:pPr>
        <w:spacing w:line="276" w:lineRule="auto"/>
      </w:pPr>
      <w:r>
        <w:t>- C</w:t>
      </w:r>
      <w:r w:rsidRPr="00B6071C">
        <w:t>ă</w:t>
      </w:r>
      <w:r>
        <w:t>n c</w:t>
      </w:r>
      <w:r w:rsidRPr="00B6071C">
        <w:t>ứ</w:t>
      </w:r>
      <w:r>
        <w:t xml:space="preserve"> v</w:t>
      </w:r>
      <w:r w:rsidRPr="00B6071C">
        <w:t>ào</w:t>
      </w:r>
      <w:r>
        <w:t xml:space="preserve"> </w:t>
      </w:r>
      <w:r w:rsidRPr="00B6071C">
        <w:t>định</w:t>
      </w:r>
      <w:r>
        <w:t xml:space="preserve"> m</w:t>
      </w:r>
      <w:r w:rsidRPr="00B6071C">
        <w:t>ức</w:t>
      </w:r>
      <w:r>
        <w:t xml:space="preserve"> ti</w:t>
      </w:r>
      <w:r w:rsidRPr="00B6071C">
        <w:t>ê</w:t>
      </w:r>
      <w:r>
        <w:t>u hao nhi</w:t>
      </w:r>
      <w:r w:rsidRPr="00B6071C">
        <w:t>ê</w:t>
      </w:r>
      <w:r>
        <w:t>u li</w:t>
      </w:r>
      <w:r w:rsidRPr="00B6071C">
        <w:t>ệu</w:t>
      </w:r>
      <w:r>
        <w:t xml:space="preserve"> </w:t>
      </w:r>
    </w:p>
    <w:p w:rsidR="00B6071C" w:rsidRDefault="00B6071C" w:rsidP="005E6C2B">
      <w:pPr>
        <w:spacing w:line="276" w:lineRule="auto"/>
      </w:pPr>
      <w:r>
        <w:t>* N</w:t>
      </w:r>
      <w:r w:rsidRPr="00B6071C">
        <w:t>ội</w:t>
      </w:r>
      <w:r>
        <w:t xml:space="preserve"> dung</w:t>
      </w:r>
      <w:r w:rsidR="008F5644">
        <w:t xml:space="preserve"> quy</w:t>
      </w:r>
      <w:r w:rsidR="008F5644" w:rsidRPr="008F5644">
        <w:t>ết</w:t>
      </w:r>
      <w:r w:rsidR="008F5644">
        <w:t xml:space="preserve"> to</w:t>
      </w:r>
      <w:r w:rsidR="008F5644" w:rsidRPr="008F5644">
        <w:t>án</w:t>
      </w:r>
      <w:r w:rsidR="008F564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08"/>
        <w:gridCol w:w="2405"/>
        <w:gridCol w:w="2406"/>
      </w:tblGrid>
      <w:tr w:rsidR="008F5644" w:rsidTr="008F5644">
        <w:tc>
          <w:tcPr>
            <w:tcW w:w="2802" w:type="dxa"/>
          </w:tcPr>
          <w:p w:rsidR="008F5644" w:rsidRPr="000B799D" w:rsidRDefault="008F5644" w:rsidP="005E6C2B">
            <w:pPr>
              <w:spacing w:line="276" w:lineRule="auto"/>
              <w:jc w:val="center"/>
              <w:rPr>
                <w:b/>
              </w:rPr>
            </w:pPr>
            <w:r w:rsidRPr="000B799D">
              <w:rPr>
                <w:b/>
              </w:rPr>
              <w:t>Đường đi</w:t>
            </w:r>
          </w:p>
        </w:tc>
        <w:tc>
          <w:tcPr>
            <w:tcW w:w="2008" w:type="dxa"/>
          </w:tcPr>
          <w:p w:rsidR="008F5644" w:rsidRPr="000B799D" w:rsidRDefault="008F5644" w:rsidP="005E6C2B">
            <w:pPr>
              <w:spacing w:line="276" w:lineRule="auto"/>
              <w:jc w:val="center"/>
              <w:rPr>
                <w:b/>
              </w:rPr>
            </w:pPr>
            <w:r w:rsidRPr="000B799D">
              <w:rPr>
                <w:b/>
              </w:rPr>
              <w:t>Số chuyến</w:t>
            </w:r>
          </w:p>
        </w:tc>
        <w:tc>
          <w:tcPr>
            <w:tcW w:w="2405" w:type="dxa"/>
          </w:tcPr>
          <w:p w:rsidR="008F5644" w:rsidRPr="000B799D" w:rsidRDefault="008F5644" w:rsidP="005E6C2B">
            <w:pPr>
              <w:spacing w:line="276" w:lineRule="auto"/>
              <w:jc w:val="center"/>
              <w:rPr>
                <w:b/>
              </w:rPr>
            </w:pPr>
            <w:r w:rsidRPr="000B799D">
              <w:rPr>
                <w:b/>
              </w:rPr>
              <w:t>Số Km</w:t>
            </w:r>
          </w:p>
        </w:tc>
        <w:tc>
          <w:tcPr>
            <w:tcW w:w="2406" w:type="dxa"/>
          </w:tcPr>
          <w:p w:rsidR="008F5644" w:rsidRPr="000B799D" w:rsidRDefault="008F5644" w:rsidP="005E6C2B">
            <w:pPr>
              <w:spacing w:line="276" w:lineRule="auto"/>
              <w:jc w:val="center"/>
              <w:rPr>
                <w:b/>
              </w:rPr>
            </w:pPr>
            <w:r w:rsidRPr="000B799D">
              <w:rPr>
                <w:b/>
              </w:rPr>
              <w:t>Ghi chú</w:t>
            </w:r>
          </w:p>
        </w:tc>
      </w:tr>
      <w:tr w:rsidR="008F5644" w:rsidTr="008F5644">
        <w:tc>
          <w:tcPr>
            <w:tcW w:w="2802" w:type="dxa"/>
          </w:tcPr>
          <w:p w:rsidR="008F5644" w:rsidRDefault="00F36BA0" w:rsidP="005E6C2B">
            <w:pPr>
              <w:spacing w:line="276" w:lineRule="auto"/>
            </w:pPr>
            <w:r>
              <w:t>H</w:t>
            </w:r>
            <w:r w:rsidRPr="00F36BA0">
              <w:t>à</w:t>
            </w:r>
            <w:r>
              <w:t xml:space="preserve"> N</w:t>
            </w:r>
            <w:r w:rsidRPr="00F36BA0">
              <w:t>ội</w:t>
            </w:r>
            <w:r w:rsidR="008F5644">
              <w:t xml:space="preserve"> - H</w:t>
            </w:r>
            <w:r w:rsidR="008F5644" w:rsidRPr="008F5644">
              <w:t>ư</w:t>
            </w:r>
            <w:r w:rsidR="008F5644">
              <w:t>ng Y</w:t>
            </w:r>
            <w:r w:rsidR="008F5644" w:rsidRPr="008F5644">
              <w:t>ê</w:t>
            </w:r>
            <w:r w:rsidR="008F5644">
              <w:t>n</w:t>
            </w:r>
          </w:p>
        </w:tc>
        <w:tc>
          <w:tcPr>
            <w:tcW w:w="2008" w:type="dxa"/>
          </w:tcPr>
          <w:p w:rsidR="008F5644" w:rsidRDefault="00F36BA0" w:rsidP="005E6C2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8F5644" w:rsidRDefault="00666C2B" w:rsidP="005E6C2B">
            <w:pPr>
              <w:spacing w:line="276" w:lineRule="auto"/>
            </w:pPr>
            <w:r>
              <w:t>393</w:t>
            </w:r>
            <w:r w:rsidR="00F36BA0">
              <w:t xml:space="preserve"> Km</w:t>
            </w:r>
          </w:p>
        </w:tc>
        <w:tc>
          <w:tcPr>
            <w:tcW w:w="2406" w:type="dxa"/>
          </w:tcPr>
          <w:p w:rsidR="008F5644" w:rsidRDefault="008F5644" w:rsidP="005E6C2B">
            <w:pPr>
              <w:spacing w:line="276" w:lineRule="auto"/>
            </w:pPr>
          </w:p>
        </w:tc>
      </w:tr>
      <w:tr w:rsidR="008F5644" w:rsidTr="008F5644">
        <w:tc>
          <w:tcPr>
            <w:tcW w:w="2802" w:type="dxa"/>
          </w:tcPr>
          <w:p w:rsidR="008F5644" w:rsidRDefault="00F36BA0" w:rsidP="005E6C2B">
            <w:pPr>
              <w:spacing w:line="276" w:lineRule="auto"/>
            </w:pPr>
            <w:r>
              <w:t>H</w:t>
            </w:r>
            <w:r w:rsidRPr="00F36BA0">
              <w:t>à</w:t>
            </w:r>
            <w:r>
              <w:t xml:space="preserve"> N</w:t>
            </w:r>
            <w:r w:rsidRPr="00F36BA0">
              <w:t>ội</w:t>
            </w:r>
            <w:r>
              <w:t xml:space="preserve"> - Th</w:t>
            </w:r>
            <w:r w:rsidRPr="00F36BA0">
              <w:t>á</w:t>
            </w:r>
            <w:r>
              <w:t>i B</w:t>
            </w:r>
            <w:r w:rsidRPr="00F36BA0">
              <w:t>ình</w:t>
            </w:r>
          </w:p>
        </w:tc>
        <w:tc>
          <w:tcPr>
            <w:tcW w:w="2008" w:type="dxa"/>
          </w:tcPr>
          <w:p w:rsidR="008F5644" w:rsidRDefault="00F36BA0" w:rsidP="005E6C2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8F5644" w:rsidRDefault="00586221" w:rsidP="005E6C2B">
            <w:pPr>
              <w:spacing w:line="276" w:lineRule="auto"/>
            </w:pPr>
            <w:r>
              <w:t>380</w:t>
            </w:r>
            <w:r w:rsidR="00666C2B">
              <w:t xml:space="preserve"> Km</w:t>
            </w:r>
          </w:p>
        </w:tc>
        <w:tc>
          <w:tcPr>
            <w:tcW w:w="2406" w:type="dxa"/>
          </w:tcPr>
          <w:p w:rsidR="008F5644" w:rsidRDefault="008F5644" w:rsidP="005E6C2B">
            <w:pPr>
              <w:spacing w:line="276" w:lineRule="auto"/>
            </w:pPr>
          </w:p>
        </w:tc>
      </w:tr>
      <w:tr w:rsidR="008F5644" w:rsidTr="008F5644">
        <w:tc>
          <w:tcPr>
            <w:tcW w:w="2802" w:type="dxa"/>
          </w:tcPr>
          <w:p w:rsidR="008F5644" w:rsidRDefault="00F36BA0" w:rsidP="005E6C2B">
            <w:pPr>
              <w:spacing w:line="276" w:lineRule="auto"/>
            </w:pPr>
            <w:r>
              <w:t>N</w:t>
            </w:r>
            <w:r w:rsidRPr="00F36BA0">
              <w:t>ội</w:t>
            </w:r>
            <w:r>
              <w:t xml:space="preserve"> T</w:t>
            </w:r>
            <w:r w:rsidRPr="00F36BA0">
              <w:t>ỉnh</w:t>
            </w:r>
          </w:p>
        </w:tc>
        <w:tc>
          <w:tcPr>
            <w:tcW w:w="2008" w:type="dxa"/>
          </w:tcPr>
          <w:p w:rsidR="008F5644" w:rsidRDefault="00F36BA0" w:rsidP="005E6C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8F5644" w:rsidRDefault="00586221" w:rsidP="005E6C2B">
            <w:pPr>
              <w:spacing w:line="276" w:lineRule="auto"/>
            </w:pPr>
            <w:r>
              <w:t>150</w:t>
            </w:r>
            <w:r w:rsidR="00666C2B">
              <w:t xml:space="preserve"> Km</w:t>
            </w:r>
          </w:p>
        </w:tc>
        <w:tc>
          <w:tcPr>
            <w:tcW w:w="2406" w:type="dxa"/>
          </w:tcPr>
          <w:p w:rsidR="008F5644" w:rsidRDefault="008F5644" w:rsidP="005E6C2B">
            <w:pPr>
              <w:spacing w:line="276" w:lineRule="auto"/>
            </w:pPr>
          </w:p>
        </w:tc>
      </w:tr>
      <w:tr w:rsidR="008F5644" w:rsidTr="008F5644">
        <w:tc>
          <w:tcPr>
            <w:tcW w:w="2802" w:type="dxa"/>
          </w:tcPr>
          <w:p w:rsidR="008F5644" w:rsidRPr="000B799D" w:rsidRDefault="000B799D" w:rsidP="005E6C2B">
            <w:pPr>
              <w:spacing w:line="276" w:lineRule="auto"/>
              <w:rPr>
                <w:b/>
              </w:rPr>
            </w:pPr>
            <w:r w:rsidRPr="000B799D">
              <w:rPr>
                <w:b/>
              </w:rPr>
              <w:t>TỔNG CỘNG</w:t>
            </w:r>
          </w:p>
        </w:tc>
        <w:tc>
          <w:tcPr>
            <w:tcW w:w="2008" w:type="dxa"/>
          </w:tcPr>
          <w:p w:rsidR="008F5644" w:rsidRDefault="008F5644" w:rsidP="005E6C2B">
            <w:pPr>
              <w:spacing w:line="276" w:lineRule="auto"/>
            </w:pPr>
          </w:p>
        </w:tc>
        <w:tc>
          <w:tcPr>
            <w:tcW w:w="2405" w:type="dxa"/>
          </w:tcPr>
          <w:p w:rsidR="008F5644" w:rsidRDefault="00586221" w:rsidP="005E6C2B">
            <w:pPr>
              <w:spacing w:line="276" w:lineRule="auto"/>
            </w:pPr>
            <w:r>
              <w:t xml:space="preserve">923 </w:t>
            </w:r>
            <w:r w:rsidR="00A8772D">
              <w:t>Km</w:t>
            </w:r>
          </w:p>
        </w:tc>
        <w:tc>
          <w:tcPr>
            <w:tcW w:w="2406" w:type="dxa"/>
          </w:tcPr>
          <w:p w:rsidR="008F5644" w:rsidRDefault="008F5644" w:rsidP="005E6C2B">
            <w:pPr>
              <w:spacing w:line="276" w:lineRule="auto"/>
            </w:pPr>
          </w:p>
        </w:tc>
      </w:tr>
    </w:tbl>
    <w:p w:rsidR="0012706F" w:rsidRDefault="0012706F" w:rsidP="005E6C2B">
      <w:pPr>
        <w:spacing w:line="276" w:lineRule="auto"/>
      </w:pPr>
    </w:p>
    <w:p w:rsidR="008F5644" w:rsidRDefault="0098486B" w:rsidP="005E6C2B">
      <w:pPr>
        <w:spacing w:line="276" w:lineRule="auto"/>
      </w:pPr>
      <w:r w:rsidRPr="0098486B">
        <w:t>Định</w:t>
      </w:r>
      <w:r>
        <w:t xml:space="preserve"> m</w:t>
      </w:r>
      <w:r w:rsidRPr="0098486B">
        <w:t>ức</w:t>
      </w:r>
      <w:r>
        <w:t xml:space="preserve"> ti</w:t>
      </w:r>
      <w:r w:rsidRPr="0098486B">
        <w:t>ê</w:t>
      </w:r>
      <w:r>
        <w:t>u th</w:t>
      </w:r>
      <w:r w:rsidRPr="0098486B">
        <w:t>ụ</w:t>
      </w:r>
      <w:r>
        <w:t xml:space="preserve"> c</w:t>
      </w:r>
      <w:r w:rsidRPr="0098486B">
        <w:t>ủa</w:t>
      </w:r>
      <w:r>
        <w:t xml:space="preserve"> xe: 13 l</w:t>
      </w:r>
      <w:r w:rsidRPr="0098486B">
        <w:t>ít</w:t>
      </w:r>
      <w:r w:rsidR="0012706F">
        <w:t>/100 Km</w:t>
      </w:r>
      <w:r>
        <w:t>. S</w:t>
      </w:r>
      <w:r w:rsidRPr="0098486B">
        <w:t>ố</w:t>
      </w:r>
      <w:r>
        <w:t xml:space="preserve"> Km v</w:t>
      </w:r>
      <w:r w:rsidRPr="0098486B">
        <w:t>ận</w:t>
      </w:r>
      <w:r>
        <w:t xml:space="preserve"> h</w:t>
      </w:r>
      <w:r w:rsidRPr="0098486B">
        <w:t>àn</w:t>
      </w:r>
      <w:r>
        <w:t>h trong th</w:t>
      </w:r>
      <w:r w:rsidRPr="0098486B">
        <w:t>áng</w:t>
      </w:r>
      <w:r>
        <w:t xml:space="preserve">: </w:t>
      </w:r>
      <w:r w:rsidR="00A66FC5">
        <w:t>923</w:t>
      </w:r>
      <w:r>
        <w:t xml:space="preserve"> Km</w:t>
      </w:r>
    </w:p>
    <w:p w:rsidR="0098486B" w:rsidRDefault="0098486B" w:rsidP="005E6C2B">
      <w:pPr>
        <w:spacing w:line="276" w:lineRule="auto"/>
      </w:pPr>
      <w:r>
        <w:t>S</w:t>
      </w:r>
      <w:r w:rsidRPr="0098486B">
        <w:t>ố</w:t>
      </w:r>
      <w:r>
        <w:t xml:space="preserve"> x</w:t>
      </w:r>
      <w:r w:rsidRPr="0098486B">
        <w:t>ă</w:t>
      </w:r>
      <w:r>
        <w:t>ng, d</w:t>
      </w:r>
      <w:r w:rsidRPr="0098486B">
        <w:t>ầu</w:t>
      </w:r>
      <w:r>
        <w:t xml:space="preserve"> ti</w:t>
      </w:r>
      <w:r w:rsidRPr="0098486B">
        <w:t>ê</w:t>
      </w:r>
      <w:r>
        <w:t>u th</w:t>
      </w:r>
      <w:r w:rsidRPr="0098486B">
        <w:t>ụ</w:t>
      </w:r>
      <w:r>
        <w:t xml:space="preserve"> theo </w:t>
      </w:r>
      <w:r w:rsidRPr="0098486B">
        <w:t>định</w:t>
      </w:r>
      <w:r>
        <w:t xml:space="preserve"> m</w:t>
      </w:r>
      <w:r w:rsidRPr="0098486B">
        <w:t>ức</w:t>
      </w:r>
      <w:r w:rsidR="0012706F">
        <w:t>:</w:t>
      </w:r>
      <w:r w:rsidR="00586221">
        <w:t xml:space="preserve"> </w:t>
      </w:r>
      <w:r w:rsidR="00A66FC5">
        <w:t>120</w:t>
      </w:r>
      <w:r w:rsidR="00586221">
        <w:t xml:space="preserve"> l</w:t>
      </w:r>
      <w:r w:rsidR="00586221" w:rsidRPr="00586221">
        <w:t>ít</w:t>
      </w:r>
      <w:r w:rsidR="00586221">
        <w:t xml:space="preserve"> x</w:t>
      </w:r>
      <w:r w:rsidR="00586221" w:rsidRPr="00586221">
        <w:t>ă</w:t>
      </w:r>
      <w:r w:rsidR="00586221">
        <w:t>ng</w:t>
      </w:r>
    </w:p>
    <w:p w:rsidR="0098486B" w:rsidRDefault="0098486B" w:rsidP="005E6C2B">
      <w:pPr>
        <w:spacing w:line="276" w:lineRule="auto"/>
      </w:pPr>
      <w:r>
        <w:t>Th</w:t>
      </w:r>
      <w:r w:rsidRPr="0098486B">
        <w:t>à</w:t>
      </w:r>
      <w:r>
        <w:t>nh ti</w:t>
      </w:r>
      <w:r w:rsidRPr="0098486B">
        <w:t>ền</w:t>
      </w:r>
      <w:r>
        <w:t>:</w:t>
      </w:r>
      <w:r w:rsidR="00586221">
        <w:t xml:space="preserve"> </w:t>
      </w:r>
      <w:r w:rsidR="00A66FC5">
        <w:t>2.565.600</w:t>
      </w:r>
      <w:r w:rsidR="00351A43">
        <w:t xml:space="preserve"> đ</w:t>
      </w:r>
      <w:r w:rsidR="00351A43" w:rsidRPr="00351A43">
        <w:t>ồng</w:t>
      </w:r>
    </w:p>
    <w:p w:rsidR="00F67456" w:rsidRDefault="0098486B" w:rsidP="005E6C2B">
      <w:pPr>
        <w:spacing w:line="276" w:lineRule="auto"/>
      </w:pPr>
      <w:r>
        <w:t>Đ</w:t>
      </w:r>
      <w:r w:rsidRPr="0098486B">
        <w:t>ối</w:t>
      </w:r>
      <w:r>
        <w:t xml:space="preserve"> tr</w:t>
      </w:r>
      <w:r w:rsidRPr="0098486B">
        <w:t>ừ</w:t>
      </w:r>
      <w:r w:rsidR="00F67456">
        <w:t xml:space="preserve">, </w:t>
      </w:r>
      <w:r w:rsidR="00F67456" w:rsidRPr="00F67456">
        <w:t>đã</w:t>
      </w:r>
      <w:r w:rsidR="00F67456">
        <w:t xml:space="preserve"> thanh to</w:t>
      </w:r>
      <w:r w:rsidR="00F67456" w:rsidRPr="00F67456">
        <w:t>án</w:t>
      </w:r>
      <w:r w:rsidR="00A66FC5">
        <w:t>: 0 đ</w:t>
      </w:r>
      <w:r w:rsidR="00A66FC5" w:rsidRPr="00A66FC5">
        <w:t>ồng</w:t>
      </w:r>
      <w:bookmarkStart w:id="0" w:name="_GoBack"/>
      <w:bookmarkEnd w:id="0"/>
    </w:p>
    <w:p w:rsidR="00F67456" w:rsidRDefault="00F67456" w:rsidP="005E6C2B">
      <w:pPr>
        <w:spacing w:line="276" w:lineRule="auto"/>
      </w:pPr>
      <w:r>
        <w:t>Th</w:t>
      </w:r>
      <w:r w:rsidRPr="00F67456">
        <w:t>ừa</w:t>
      </w:r>
      <w:r>
        <w:t>, thi</w:t>
      </w:r>
      <w:r w:rsidRPr="00F67456">
        <w:t>ếu</w:t>
      </w:r>
      <w:r w:rsidR="00A66FC5">
        <w:t>: 0 đ</w:t>
      </w:r>
      <w:r w:rsidR="00A66FC5" w:rsidRPr="00A66FC5">
        <w:t>ồng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244"/>
        <w:gridCol w:w="2567"/>
      </w:tblGrid>
      <w:tr w:rsidR="007B0EC1" w:rsidTr="007B0EC1">
        <w:tc>
          <w:tcPr>
            <w:tcW w:w="2405" w:type="dxa"/>
          </w:tcPr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Lái Xe</w:t>
            </w: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Trần Văn Thành</w:t>
            </w:r>
          </w:p>
        </w:tc>
        <w:tc>
          <w:tcPr>
            <w:tcW w:w="2405" w:type="dxa"/>
          </w:tcPr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Phòng TC - HC</w:t>
            </w: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Nguyễn Văn Hà</w:t>
            </w:r>
          </w:p>
        </w:tc>
        <w:tc>
          <w:tcPr>
            <w:tcW w:w="2244" w:type="dxa"/>
          </w:tcPr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Phòng KT - TV</w:t>
            </w: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Nguyễn Thị Linh</w:t>
            </w:r>
          </w:p>
        </w:tc>
        <w:tc>
          <w:tcPr>
            <w:tcW w:w="2567" w:type="dxa"/>
          </w:tcPr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Giám Đốc</w:t>
            </w: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B0EC1" w:rsidRPr="007B0EC1" w:rsidRDefault="007B0EC1" w:rsidP="005E6C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0EC1">
              <w:rPr>
                <w:b/>
                <w:sz w:val="26"/>
                <w:szCs w:val="26"/>
              </w:rPr>
              <w:t>Nguyễn Văn Cường</w:t>
            </w:r>
          </w:p>
        </w:tc>
      </w:tr>
    </w:tbl>
    <w:p w:rsidR="00F67456" w:rsidRDefault="00F67456" w:rsidP="005E6C2B">
      <w:pPr>
        <w:spacing w:line="276" w:lineRule="auto"/>
      </w:pPr>
    </w:p>
    <w:p w:rsidR="008F5644" w:rsidRDefault="008F5644" w:rsidP="005E6C2B">
      <w:pPr>
        <w:spacing w:line="276" w:lineRule="auto"/>
      </w:pPr>
    </w:p>
    <w:sectPr w:rsidR="008F5644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22"/>
    <w:rsid w:val="000B799D"/>
    <w:rsid w:val="0012706F"/>
    <w:rsid w:val="00351A43"/>
    <w:rsid w:val="003637BF"/>
    <w:rsid w:val="00407AD8"/>
    <w:rsid w:val="00423B22"/>
    <w:rsid w:val="00586221"/>
    <w:rsid w:val="005E6C2B"/>
    <w:rsid w:val="00620730"/>
    <w:rsid w:val="00666C2B"/>
    <w:rsid w:val="006B66AE"/>
    <w:rsid w:val="007B0EC1"/>
    <w:rsid w:val="00826B1E"/>
    <w:rsid w:val="008F5644"/>
    <w:rsid w:val="0098486B"/>
    <w:rsid w:val="00A66FC5"/>
    <w:rsid w:val="00A8772D"/>
    <w:rsid w:val="00B55131"/>
    <w:rsid w:val="00B6071C"/>
    <w:rsid w:val="00CC6970"/>
    <w:rsid w:val="00DB349F"/>
    <w:rsid w:val="00F36BA0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2019-07-01T03:22:00Z</dcterms:created>
  <dcterms:modified xsi:type="dcterms:W3CDTF">2019-07-02T01:18:00Z</dcterms:modified>
</cp:coreProperties>
</file>