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1F41" w:rsidRPr="001E62CD" w:rsidRDefault="00841E98" w:rsidP="001E62CD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Style w:val="Emphasis"/>
          <w:bCs/>
          <w:i w:val="0"/>
          <w:color w:val="333333"/>
          <w:sz w:val="28"/>
          <w:szCs w:val="28"/>
        </w:rPr>
      </w:pPr>
      <w:bookmarkStart w:id="0" w:name="_GoBack"/>
      <w:bookmarkEnd w:id="0"/>
      <w:r w:rsidRPr="001E62CD">
        <w:rPr>
          <w:rStyle w:val="Emphasis"/>
          <w:bCs/>
          <w:i w:val="0"/>
          <w:color w:val="333333"/>
          <w:sz w:val="28"/>
          <w:szCs w:val="28"/>
        </w:rPr>
        <w:t xml:space="preserve">Tốt nghiệp ra trường tháng </w:t>
      </w:r>
      <w:r w:rsidR="00AB2484" w:rsidRPr="001E62CD">
        <w:rPr>
          <w:rStyle w:val="Emphasis"/>
          <w:bCs/>
          <w:i w:val="0"/>
          <w:color w:val="333333"/>
          <w:sz w:val="28"/>
          <w:szCs w:val="28"/>
        </w:rPr>
        <w:t>11</w:t>
      </w:r>
      <w:r w:rsidRPr="001E62CD">
        <w:rPr>
          <w:rStyle w:val="Emphasis"/>
          <w:bCs/>
          <w:i w:val="0"/>
          <w:color w:val="333333"/>
          <w:sz w:val="28"/>
          <w:szCs w:val="28"/>
        </w:rPr>
        <w:t>/20</w:t>
      </w:r>
      <w:r w:rsidR="00243CAE" w:rsidRPr="001E62CD">
        <w:rPr>
          <w:rStyle w:val="Emphasis"/>
          <w:bCs/>
          <w:i w:val="0"/>
          <w:color w:val="333333"/>
          <w:sz w:val="28"/>
          <w:szCs w:val="28"/>
        </w:rPr>
        <w:t>0</w:t>
      </w:r>
      <w:r w:rsidRPr="001E62CD">
        <w:rPr>
          <w:rStyle w:val="Emphasis"/>
          <w:bCs/>
          <w:i w:val="0"/>
          <w:color w:val="333333"/>
          <w:sz w:val="28"/>
          <w:szCs w:val="28"/>
        </w:rPr>
        <w:t xml:space="preserve">6, </w:t>
      </w:r>
      <w:r w:rsidR="00AB2484" w:rsidRPr="001E62CD">
        <w:rPr>
          <w:rStyle w:val="Emphasis"/>
          <w:bCs/>
          <w:i w:val="0"/>
          <w:color w:val="333333"/>
          <w:sz w:val="28"/>
          <w:szCs w:val="28"/>
        </w:rPr>
        <w:t xml:space="preserve">Tháng 02/2007 </w:t>
      </w:r>
      <w:r w:rsidRPr="001E62CD">
        <w:rPr>
          <w:rStyle w:val="Emphasis"/>
          <w:bCs/>
          <w:i w:val="0"/>
          <w:color w:val="333333"/>
          <w:sz w:val="28"/>
          <w:szCs w:val="28"/>
        </w:rPr>
        <w:t>trúng tuyển vào vị trí  kế toán tổng hợp của 1 công ty xây dựng hàng đầu của tỉnh Yên Bái</w:t>
      </w:r>
      <w:r w:rsidR="00C7576E">
        <w:rPr>
          <w:rStyle w:val="Emphasis"/>
          <w:bCs/>
          <w:i w:val="0"/>
          <w:color w:val="333333"/>
          <w:sz w:val="28"/>
          <w:szCs w:val="28"/>
        </w:rPr>
        <w:t xml:space="preserve"> Công ty TNHH Thanh Bình</w:t>
      </w:r>
      <w:r w:rsidR="00AB2484" w:rsidRPr="001E62CD">
        <w:rPr>
          <w:rStyle w:val="Emphasis"/>
          <w:bCs/>
          <w:i w:val="0"/>
          <w:color w:val="333333"/>
          <w:sz w:val="28"/>
          <w:szCs w:val="28"/>
        </w:rPr>
        <w:t>. Đến tháng 6/2009 được đưa lên vị trí phó trưởng phòng kế toán, tháng 10/2010 tiếp tục với vị trí trưởng phòng kế toán Công ty TNHH Thanh Bình.</w:t>
      </w:r>
      <w:r w:rsidR="007D72A3" w:rsidRPr="001E62CD">
        <w:rPr>
          <w:rStyle w:val="Emphasis"/>
          <w:bCs/>
          <w:i w:val="0"/>
          <w:color w:val="333333"/>
          <w:sz w:val="28"/>
          <w:szCs w:val="28"/>
        </w:rPr>
        <w:t xml:space="preserve"> </w:t>
      </w:r>
      <w:r w:rsidR="00AB2484" w:rsidRPr="001E62CD">
        <w:rPr>
          <w:rStyle w:val="Emphasis"/>
          <w:bCs/>
          <w:i w:val="0"/>
          <w:color w:val="333333"/>
          <w:sz w:val="28"/>
          <w:szCs w:val="28"/>
        </w:rPr>
        <w:t xml:space="preserve"> Đến </w:t>
      </w:r>
      <w:r w:rsidR="007D72A3" w:rsidRPr="001E62CD">
        <w:rPr>
          <w:rStyle w:val="Emphasis"/>
          <w:bCs/>
          <w:i w:val="0"/>
          <w:color w:val="333333"/>
          <w:sz w:val="28"/>
          <w:szCs w:val="28"/>
        </w:rPr>
        <w:t xml:space="preserve">tháng 4 </w:t>
      </w:r>
      <w:r w:rsidR="00AB2484" w:rsidRPr="001E62CD">
        <w:rPr>
          <w:rStyle w:val="Emphasis"/>
          <w:bCs/>
          <w:i w:val="0"/>
          <w:color w:val="333333"/>
          <w:sz w:val="28"/>
          <w:szCs w:val="28"/>
        </w:rPr>
        <w:t>năm 2013</w:t>
      </w:r>
      <w:r w:rsidRPr="001E62CD">
        <w:rPr>
          <w:rStyle w:val="Emphasis"/>
          <w:bCs/>
          <w:i w:val="0"/>
          <w:color w:val="333333"/>
          <w:sz w:val="28"/>
          <w:szCs w:val="28"/>
        </w:rPr>
        <w:t xml:space="preserve"> </w:t>
      </w:r>
      <w:r w:rsidR="007D72A3" w:rsidRPr="001E62CD">
        <w:rPr>
          <w:rStyle w:val="Emphasis"/>
          <w:bCs/>
          <w:i w:val="0"/>
          <w:color w:val="333333"/>
          <w:sz w:val="28"/>
          <w:szCs w:val="28"/>
        </w:rPr>
        <w:t>chuyển sang trung tâm tư vấn KHKT xây dựng công trình Giao Thông trực thuộc Sở GTVT tỉnh Yên Bái, tháng 11/2015 chính thức có quyết định với vị trí kế toán trưởng trung tâm tư vấn KHKT xây dựng công trình Giao Thông trực thuộc Sở GTVT tỉnh Yên Bái.</w:t>
      </w:r>
      <w:r w:rsidR="00243CAE" w:rsidRPr="001E62CD">
        <w:rPr>
          <w:rStyle w:val="Emphasis"/>
          <w:bCs/>
          <w:i w:val="0"/>
          <w:color w:val="333333"/>
          <w:sz w:val="28"/>
          <w:szCs w:val="28"/>
        </w:rPr>
        <w:t xml:space="preserve"> </w:t>
      </w:r>
      <w:r w:rsidR="00DB705B" w:rsidRPr="001E62CD">
        <w:rPr>
          <w:rStyle w:val="Emphasis"/>
          <w:bCs/>
          <w:i w:val="0"/>
          <w:color w:val="333333"/>
          <w:sz w:val="28"/>
          <w:szCs w:val="28"/>
        </w:rPr>
        <w:t>Gần 12</w:t>
      </w:r>
      <w:r w:rsidR="00121F41" w:rsidRPr="001E62CD">
        <w:rPr>
          <w:rStyle w:val="Emphasis"/>
          <w:bCs/>
          <w:i w:val="0"/>
          <w:color w:val="333333"/>
          <w:sz w:val="28"/>
          <w:szCs w:val="28"/>
        </w:rPr>
        <w:t xml:space="preserve"> năm làm Kế toán </w:t>
      </w:r>
      <w:r w:rsidR="00DB705B" w:rsidRPr="001E62CD">
        <w:rPr>
          <w:rStyle w:val="Emphasis"/>
          <w:bCs/>
          <w:i w:val="0"/>
          <w:color w:val="333333"/>
          <w:sz w:val="28"/>
          <w:szCs w:val="28"/>
        </w:rPr>
        <w:t>chuyên về lĩnh vực xây dựng, tư vấn thiết kế các công trình và lĩnh vực sản xuất</w:t>
      </w:r>
      <w:r w:rsidR="00121F41" w:rsidRPr="001E62CD">
        <w:rPr>
          <w:rStyle w:val="Emphasis"/>
          <w:bCs/>
          <w:i w:val="0"/>
          <w:color w:val="333333"/>
          <w:sz w:val="28"/>
          <w:szCs w:val="28"/>
        </w:rPr>
        <w:t xml:space="preserve">, cô </w:t>
      </w:r>
      <w:r w:rsidR="00DB705B" w:rsidRPr="001E62CD">
        <w:rPr>
          <w:rStyle w:val="Emphasis"/>
          <w:bCs/>
          <w:i w:val="0"/>
          <w:color w:val="333333"/>
          <w:sz w:val="28"/>
          <w:szCs w:val="28"/>
        </w:rPr>
        <w:t>Hoàng Mai</w:t>
      </w:r>
      <w:r w:rsidR="00121F41" w:rsidRPr="001E62CD">
        <w:rPr>
          <w:rStyle w:val="Emphasis"/>
          <w:bCs/>
          <w:i w:val="0"/>
          <w:color w:val="333333"/>
          <w:sz w:val="28"/>
          <w:szCs w:val="28"/>
        </w:rPr>
        <w:t xml:space="preserve"> không chỉ dạn dày kinh nghiệm chuyên môn mà còn ấp ủ trong lòng mong muốn được chia sẻ ki</w:t>
      </w:r>
      <w:r w:rsidR="001362C1">
        <w:rPr>
          <w:rStyle w:val="Emphasis"/>
          <w:bCs/>
          <w:i w:val="0"/>
          <w:color w:val="333333"/>
          <w:sz w:val="28"/>
          <w:szCs w:val="28"/>
        </w:rPr>
        <w:t>ến thức của mình với mọi người với tinh thần “ trao đổi, học hỏi và phát triền hơn nữa”</w:t>
      </w:r>
    </w:p>
    <w:p w:rsidR="00670229" w:rsidRPr="001E62CD" w:rsidRDefault="00670229" w:rsidP="001E62CD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color w:val="333333"/>
          <w:sz w:val="28"/>
          <w:szCs w:val="28"/>
        </w:rPr>
      </w:pPr>
      <w:r w:rsidRPr="001E62CD">
        <w:rPr>
          <w:noProof/>
          <w:color w:val="333333"/>
          <w:sz w:val="28"/>
          <w:szCs w:val="28"/>
          <w:lang w:val="vi-VN" w:eastAsia="vi-VN"/>
        </w:rPr>
        <w:drawing>
          <wp:inline distT="0" distB="0" distL="0" distR="0">
            <wp:extent cx="4752975" cy="47529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F41" w:rsidRPr="001E62CD" w:rsidRDefault="00121F41" w:rsidP="001E62CD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color w:val="333333"/>
          <w:sz w:val="28"/>
          <w:szCs w:val="28"/>
        </w:rPr>
      </w:pPr>
      <w:r w:rsidRPr="001E62CD">
        <w:rPr>
          <w:color w:val="333333"/>
          <w:sz w:val="28"/>
          <w:szCs w:val="28"/>
        </w:rPr>
        <w:lastRenderedPageBreak/>
        <w:t> </w:t>
      </w:r>
      <w:r w:rsidRPr="001E62CD">
        <w:rPr>
          <w:noProof/>
          <w:color w:val="333333"/>
          <w:sz w:val="28"/>
          <w:szCs w:val="28"/>
          <w:lang w:val="vi-VN" w:eastAsia="vi-VN"/>
        </w:rPr>
        <w:drawing>
          <wp:inline distT="0" distB="0" distL="0" distR="0">
            <wp:extent cx="3686175" cy="47148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F41" w:rsidRPr="001E62CD" w:rsidRDefault="00121F41" w:rsidP="001E62CD">
      <w:pPr>
        <w:pStyle w:val="NormalWeb"/>
        <w:shd w:val="clear" w:color="auto" w:fill="FFFFFF"/>
        <w:spacing w:before="0" w:beforeAutospacing="0" w:after="150" w:afterAutospacing="0" w:line="360" w:lineRule="auto"/>
        <w:jc w:val="center"/>
        <w:rPr>
          <w:color w:val="333333"/>
          <w:sz w:val="28"/>
          <w:szCs w:val="28"/>
        </w:rPr>
      </w:pPr>
    </w:p>
    <w:p w:rsidR="00121F41" w:rsidRPr="001E62CD" w:rsidRDefault="00756F7B" w:rsidP="00756F7B">
      <w:pPr>
        <w:pStyle w:val="NormalWeb"/>
        <w:shd w:val="clear" w:color="auto" w:fill="FFFFFF"/>
        <w:tabs>
          <w:tab w:val="left" w:pos="225"/>
          <w:tab w:val="center" w:pos="5040"/>
        </w:tabs>
        <w:spacing w:before="0" w:beforeAutospacing="0" w:after="150" w:afterAutospacing="0" w:line="360" w:lineRule="auto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ab/>
      </w:r>
      <w:r>
        <w:rPr>
          <w:noProof/>
          <w:color w:val="333333"/>
          <w:sz w:val="28"/>
          <w:szCs w:val="28"/>
          <w:lang w:val="vi-VN" w:eastAsia="vi-VN"/>
        </w:rPr>
        <w:drawing>
          <wp:inline distT="0" distB="0" distL="0" distR="0">
            <wp:extent cx="3848100" cy="38290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333333"/>
          <w:sz w:val="28"/>
          <w:szCs w:val="28"/>
        </w:rPr>
        <w:tab/>
      </w:r>
      <w:r w:rsidR="00121F41" w:rsidRPr="001E62CD">
        <w:rPr>
          <w:color w:val="333333"/>
          <w:sz w:val="28"/>
          <w:szCs w:val="28"/>
        </w:rPr>
        <w:t> </w:t>
      </w:r>
    </w:p>
    <w:p w:rsidR="00121F41" w:rsidRPr="001E62CD" w:rsidRDefault="00121F41" w:rsidP="00756F7B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color w:val="333333"/>
          <w:sz w:val="28"/>
          <w:szCs w:val="28"/>
        </w:rPr>
      </w:pPr>
      <w:r w:rsidRPr="001E62CD">
        <w:rPr>
          <w:color w:val="333333"/>
          <w:sz w:val="28"/>
          <w:szCs w:val="28"/>
        </w:rPr>
        <w:lastRenderedPageBreak/>
        <w:t> </w:t>
      </w:r>
      <w:r w:rsidR="00FF14C4">
        <w:rPr>
          <w:noProof/>
          <w:color w:val="333333"/>
          <w:sz w:val="28"/>
          <w:szCs w:val="28"/>
          <w:lang w:val="vi-VN" w:eastAsia="vi-VN"/>
        </w:rPr>
        <w:drawing>
          <wp:inline distT="0" distB="0" distL="0" distR="0">
            <wp:extent cx="4248150" cy="40957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982" w:rsidRDefault="00422600" w:rsidP="00FF14C4">
      <w:pPr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vi-VN" w:eastAsia="vi-VN"/>
        </w:rPr>
        <w:drawing>
          <wp:inline distT="0" distB="0" distL="0" distR="0">
            <wp:extent cx="4495800" cy="47434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600" w:rsidRPr="00FF14C4" w:rsidRDefault="008C0E3C" w:rsidP="00FF14C4">
      <w:pPr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vi-VN" w:eastAsia="vi-VN"/>
        </w:rPr>
        <w:lastRenderedPageBreak/>
        <w:drawing>
          <wp:inline distT="0" distB="0" distL="0" distR="0">
            <wp:extent cx="4257675" cy="43434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22600" w:rsidRPr="00FF14C4" w:rsidSect="00756F7B">
      <w:pgSz w:w="12240" w:h="15840"/>
      <w:pgMar w:top="810" w:right="720" w:bottom="36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21E3" w:rsidRDefault="002221E3" w:rsidP="00FF14C4">
      <w:pPr>
        <w:spacing w:after="0" w:line="240" w:lineRule="auto"/>
      </w:pPr>
      <w:r>
        <w:separator/>
      </w:r>
    </w:p>
  </w:endnote>
  <w:endnote w:type="continuationSeparator" w:id="0">
    <w:p w:rsidR="002221E3" w:rsidRDefault="002221E3" w:rsidP="00FF14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21E3" w:rsidRDefault="002221E3" w:rsidP="00FF14C4">
      <w:pPr>
        <w:spacing w:after="0" w:line="240" w:lineRule="auto"/>
      </w:pPr>
      <w:r>
        <w:separator/>
      </w:r>
    </w:p>
  </w:footnote>
  <w:footnote w:type="continuationSeparator" w:id="0">
    <w:p w:rsidR="002221E3" w:rsidRDefault="002221E3" w:rsidP="00FF14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2F98"/>
    <w:rsid w:val="00121F41"/>
    <w:rsid w:val="001362C1"/>
    <w:rsid w:val="001E62CD"/>
    <w:rsid w:val="001F2D5B"/>
    <w:rsid w:val="002221E3"/>
    <w:rsid w:val="00243CAE"/>
    <w:rsid w:val="00422600"/>
    <w:rsid w:val="00520982"/>
    <w:rsid w:val="00542F98"/>
    <w:rsid w:val="00670229"/>
    <w:rsid w:val="0067615C"/>
    <w:rsid w:val="00756F7B"/>
    <w:rsid w:val="007D72A3"/>
    <w:rsid w:val="0084080F"/>
    <w:rsid w:val="00841E98"/>
    <w:rsid w:val="008C0E3C"/>
    <w:rsid w:val="00911FA7"/>
    <w:rsid w:val="00960CB2"/>
    <w:rsid w:val="00AB2484"/>
    <w:rsid w:val="00C7576E"/>
    <w:rsid w:val="00DB705B"/>
    <w:rsid w:val="00FF1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7A28418-E681-4446-B6C1-57AFE840F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21F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121F41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FF14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14C4"/>
  </w:style>
  <w:style w:type="paragraph" w:styleId="Footer">
    <w:name w:val="footer"/>
    <w:basedOn w:val="Normal"/>
    <w:link w:val="FooterChar"/>
    <w:uiPriority w:val="99"/>
    <w:unhideWhenUsed/>
    <w:rsid w:val="00FF14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14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739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83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133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Lamketoan</cp:lastModifiedBy>
  <cp:revision>2</cp:revision>
  <dcterms:created xsi:type="dcterms:W3CDTF">2017-11-27T08:55:00Z</dcterms:created>
  <dcterms:modified xsi:type="dcterms:W3CDTF">2017-11-27T08:55:00Z</dcterms:modified>
</cp:coreProperties>
</file>