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ED" w:rsidRPr="001758C7" w:rsidRDefault="005A72ED" w:rsidP="005A72ED">
      <w:pPr>
        <w:spacing w:after="0"/>
        <w:ind w:left="1350"/>
        <w:rPr>
          <w:rFonts w:ascii="Times New Roman" w:eastAsia="Times New Roman" w:hAnsi="Times New Roman" w:cs="Times New Roman"/>
          <w:sz w:val="24"/>
          <w:szCs w:val="24"/>
        </w:rPr>
      </w:pPr>
      <w:r w:rsidRPr="001758C7">
        <w:rPr>
          <w:rFonts w:ascii="Times New Roman" w:eastAsia="Times New Roman" w:hAnsi="Times New Roman" w:cs="Times New Roman"/>
          <w:sz w:val="24"/>
          <w:szCs w:val="24"/>
        </w:rPr>
        <w:t>TỔNG CỤC THUẾ                                  CỘNG HÒA XÃ HỘI CHỦ NGHĨA VIỆT NAM</w:t>
      </w:r>
      <w:r w:rsidRPr="001758C7">
        <w:rPr>
          <w:rFonts w:ascii="Times New Roman" w:eastAsia="Times New Roman" w:hAnsi="Times New Roman" w:cs="Times New Roman"/>
          <w:sz w:val="24"/>
          <w:szCs w:val="24"/>
        </w:rPr>
        <w:br/>
        <w:t>CỤC THUẾ TP HÀ NỘI                                             Độc lập - Tự do - Hạnh phúc</w:t>
      </w:r>
      <w:r w:rsidRPr="001758C7">
        <w:rPr>
          <w:rFonts w:ascii="Times New Roman" w:eastAsia="Times New Roman" w:hAnsi="Times New Roman" w:cs="Times New Roman"/>
          <w:sz w:val="24"/>
          <w:szCs w:val="24"/>
        </w:rPr>
        <w:br/>
        <w:t>   ¯¯¯¯¯¯¯¯¯¯¯¯                                              ¯¯¯¯¯¯¯¯¯¯¯¯¯¯¯¯¯¯¯¯</w:t>
      </w:r>
    </w:p>
    <w:p w:rsidR="005A72ED" w:rsidRPr="001758C7" w:rsidRDefault="005A72ED" w:rsidP="005A72ED">
      <w:pPr>
        <w:spacing w:after="0"/>
        <w:jc w:val="center"/>
        <w:rPr>
          <w:rFonts w:ascii="Times New Roman" w:eastAsia="Times New Roman" w:hAnsi="Times New Roman" w:cs="Times New Roman"/>
          <w:sz w:val="24"/>
          <w:szCs w:val="24"/>
        </w:rPr>
      </w:pPr>
      <w:r w:rsidRPr="001758C7">
        <w:rPr>
          <w:rFonts w:ascii="Times New Roman" w:eastAsia="Times New Roman" w:hAnsi="Times New Roman" w:cs="Times New Roman"/>
          <w:i/>
          <w:iCs/>
          <w:sz w:val="24"/>
          <w:szCs w:val="24"/>
        </w:rPr>
        <w:t>Hà Nội, Ngày 17 tháng 6 năm 2016</w:t>
      </w:r>
    </w:p>
    <w:p w:rsidR="005A72ED" w:rsidRPr="001758C7" w:rsidRDefault="005A72ED" w:rsidP="005A72ED">
      <w:pPr>
        <w:spacing w:after="0"/>
        <w:rPr>
          <w:rFonts w:ascii="Times New Roman" w:eastAsia="Times New Roman" w:hAnsi="Times New Roman" w:cs="Times New Roman"/>
          <w:sz w:val="24"/>
          <w:szCs w:val="24"/>
        </w:rPr>
      </w:pPr>
    </w:p>
    <w:p w:rsidR="005A72ED" w:rsidRPr="001758C7" w:rsidRDefault="005A72ED" w:rsidP="005A72ED">
      <w:pPr>
        <w:spacing w:after="0"/>
        <w:jc w:val="center"/>
        <w:rPr>
          <w:rFonts w:ascii="Times New Roman" w:eastAsia="Times New Roman" w:hAnsi="Times New Roman" w:cs="Times New Roman"/>
          <w:sz w:val="24"/>
          <w:szCs w:val="24"/>
        </w:rPr>
      </w:pPr>
      <w:r w:rsidRPr="001758C7">
        <w:rPr>
          <w:rFonts w:ascii="Times New Roman" w:eastAsia="Times New Roman" w:hAnsi="Times New Roman" w:cs="Times New Roman"/>
          <w:b/>
          <w:bCs/>
          <w:sz w:val="24"/>
          <w:szCs w:val="24"/>
        </w:rPr>
        <w:t>THÔNG BÁO</w:t>
      </w:r>
      <w:r w:rsidRPr="001758C7">
        <w:rPr>
          <w:rFonts w:ascii="Times New Roman" w:eastAsia="Times New Roman" w:hAnsi="Times New Roman" w:cs="Times New Roman"/>
          <w:b/>
          <w:bCs/>
          <w:sz w:val="24"/>
          <w:szCs w:val="24"/>
        </w:rPr>
        <w:br/>
        <w:t>Về việc khai sai dữ liệu trên hồ sơ khai thuế và</w:t>
      </w:r>
      <w:r w:rsidRPr="001758C7">
        <w:rPr>
          <w:rFonts w:ascii="Times New Roman" w:eastAsia="Times New Roman" w:hAnsi="Times New Roman" w:cs="Times New Roman"/>
          <w:b/>
          <w:bCs/>
          <w:sz w:val="24"/>
          <w:szCs w:val="24"/>
        </w:rPr>
        <w:br/>
        <w:t>hướng dẫn khai bổ sung, điều chỉnh</w:t>
      </w:r>
    </w:p>
    <w:p w:rsidR="005A72ED" w:rsidRPr="001758C7" w:rsidRDefault="005A72ED" w:rsidP="005A72ED">
      <w:pPr>
        <w:spacing w:after="0"/>
        <w:jc w:val="center"/>
        <w:rPr>
          <w:rFonts w:ascii="Times New Roman" w:eastAsia="Times New Roman" w:hAnsi="Times New Roman" w:cs="Times New Roman"/>
          <w:sz w:val="24"/>
          <w:szCs w:val="24"/>
        </w:rPr>
      </w:pPr>
      <w:r w:rsidRPr="001758C7">
        <w:rPr>
          <w:rFonts w:ascii="Times New Roman" w:eastAsia="Times New Roman" w:hAnsi="Times New Roman" w:cs="Times New Roman"/>
          <w:sz w:val="24"/>
          <w:szCs w:val="24"/>
        </w:rPr>
        <w:t>¯¯¯¯¯¯¯¯¯¯¯¯¯¯¯¯</w:t>
      </w:r>
    </w:p>
    <w:p w:rsidR="005A72ED" w:rsidRPr="001758C7" w:rsidRDefault="005A72ED" w:rsidP="005A72ED">
      <w:pPr>
        <w:spacing w:after="0"/>
        <w:ind w:left="540"/>
        <w:rPr>
          <w:rFonts w:ascii="Times New Roman" w:eastAsia="Times New Roman" w:hAnsi="Times New Roman" w:cs="Times New Roman"/>
          <w:sz w:val="24"/>
          <w:szCs w:val="24"/>
        </w:rPr>
      </w:pPr>
      <w:r w:rsidRPr="001758C7">
        <w:rPr>
          <w:rFonts w:ascii="Times New Roman" w:eastAsia="Times New Roman" w:hAnsi="Times New Roman" w:cs="Times New Roman"/>
          <w:sz w:val="24"/>
          <w:szCs w:val="24"/>
        </w:rPr>
        <w:t>Cục thuế TP Hà Nội trân trọng cảm ơn sự hợp tác, đồng hành của quý doanh nghiệp trong suốt thời gian qua.</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Thực hiện chương trình cải cách, hiện đại hóa ngành thuế. Năm 2015, Cục thuế TP Hà Nội đã triển khai ứng dụng quản lý thuế tập trung (TMS) trong quản lý thuế. Ứng dụng có quy tắc hạch toán chặt chẽ, tuân thủ theo các quy trình nghiệp vụ quản lý thuế. Thông qua ứng dụng, Cục thuế TP Hà Nội đã phát hiện những nội dung sai sót trên hồ sơ khai thuế của DN. Để đảm bảo dữ liệu quản lý thuế được chính xác, hạn chế sai sót, gây phiền hà đến doanh nghiệp, Cục thuế TP Hà Nội xin thông báo những sai sót trong quá trình thực hiện kê khai Thuế mà các doanh nghiệp thường mắc phải, hướng dẫn nguyên tắc kê khai và cách chỉnh sửa để quý doanh nghiệp lưu ý khi thực hiện khai thuế.</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Nhóm 1: Sai sót về số liệu kê khai:</w:t>
      </w:r>
      <w:r w:rsidRPr="001758C7">
        <w:rPr>
          <w:rFonts w:ascii="Times New Roman" w:eastAsia="Times New Roman" w:hAnsi="Times New Roman" w:cs="Times New Roman"/>
          <w:b/>
          <w:bCs/>
          <w:sz w:val="24"/>
          <w:szCs w:val="24"/>
        </w:rPr>
        <w:br/>
      </w:r>
      <w:r w:rsidRPr="001758C7">
        <w:rPr>
          <w:rFonts w:ascii="Times New Roman" w:eastAsia="Times New Roman" w:hAnsi="Times New Roman" w:cs="Times New Roman"/>
          <w:b/>
          <w:bCs/>
          <w:color w:val="000000"/>
          <w:sz w:val="24"/>
          <w:szCs w:val="24"/>
        </w:rPr>
        <w:t>     </w:t>
      </w:r>
      <w:r w:rsidRPr="001758C7">
        <w:rPr>
          <w:rFonts w:ascii="Times New Roman" w:eastAsia="Times New Roman" w:hAnsi="Times New Roman" w:cs="Times New Roman"/>
          <w:b/>
          <w:bCs/>
          <w:sz w:val="24"/>
          <w:szCs w:val="24"/>
        </w:rPr>
        <w:t>1.1. Lỗi 1: Kê khai sai chỉ tiêu [22]-thuế GTGT còn được khấu trừ kỳ trước chuyển sang trên TK mẫu số 01/GTGT.</w:t>
      </w:r>
      <w:r w:rsidRPr="001758C7">
        <w:rPr>
          <w:rFonts w:ascii="Times New Roman" w:eastAsia="Times New Roman" w:hAnsi="Times New Roman" w:cs="Times New Roman"/>
          <w:sz w:val="24"/>
          <w:szCs w:val="24"/>
        </w:rPr>
        <w:br/>
        <w:t>- Nguyên tắc kê khai: Tại các tờ khai mẫu 01/GTGT, chỉ tiêu thuế GTGT còn được khấu trừ kỳ trước chuyển sang(chỉ tiêu [22]) phải bằng chỉ tiêu thuế GTGT còn được khấu trừ chuyển kỳ sau(chỉ tiêu [43]) của tờ khai chính thức kỳ trước liền kề.</w:t>
      </w:r>
      <w:r w:rsidRPr="001758C7">
        <w:rPr>
          <w:rFonts w:ascii="Times New Roman" w:eastAsia="Times New Roman" w:hAnsi="Times New Roman" w:cs="Times New Roman"/>
          <w:sz w:val="24"/>
          <w:szCs w:val="24"/>
        </w:rPr>
        <w:br/>
        <w:t>Khi thực hiện kê khai bổ sung, tại tờ khai bổ sung so với tờ khai chính thức nếu phát sinh tăng, hoặc giảm số thuế phải nộp, thì doanh nghiệp nộp số thuế tăng thêm hoặc giảm số tiền phải nộp và tính tiền chậm nộp (nếu có); nếu tờ khai bổ sung so với tờ khai chính thức có tăng hoặc giảm số thuế còn được khấu trừ thì số chênh lệch tăng hoặc giảm số thuế còn được khấu trừ đó phải kê khai vào chỉ tiêu [38] hoặc [37] trên tờ khai kỳ hiện tại.</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Nội dung khai sai: Tờ khai 01/GTGT doanh nghiệp kê khai chỉ tiêu [22] không bằng chỉ tiêu [43] của tờ khai chính thức kỳ trước liền kề.</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Nguyên nhân sai có thể thuộc 1 trong các trường hợp sau:</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Một là: Doanh nghiệp đã nộp tờ khai chính thức, khi chưa đến hạn nộp tờ khai kỳ tiếp theo, doanh nghiệp phát hiện sai sót làm tăng hoặc giảm chỉ tiêu [43] trên TK chính thức và đã thực hiện nộp tờ khai bổ sung sau đó doanh nghiệp thường lấy số liệu trên chỉ tiêu [43] của tờ khai bổ sung kỳ trước liền kề để đưa vào chỉ tiêu [22] trên tờ khai chính thức kỳ sau thay cho việc tờ khai kỳ s</w:t>
      </w:r>
      <w:bookmarkStart w:id="0" w:name="_GoBack"/>
      <w:bookmarkEnd w:id="0"/>
      <w:r w:rsidRPr="001758C7">
        <w:rPr>
          <w:rFonts w:ascii="Times New Roman" w:eastAsia="Times New Roman" w:hAnsi="Times New Roman" w:cs="Times New Roman"/>
          <w:sz w:val="24"/>
          <w:szCs w:val="24"/>
        </w:rPr>
        <w:t>au phải có chỉ tiêu [22] bằng chỉ tiêu bằng chỉ tiêu [43] trên tờ khai chính thức kỳ trước liền kề, đồng thời phải kê khai vào chỉ tiêu [37] hoặc [38] trên tờ khai chính thức kỳ hiện tại số thuế GTGT còn được khấu trừ chênh lệch do kê khai bổ sung hoặc điều chỉnh số liệu tăng giảm các kỳ trước.</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lastRenderedPageBreak/>
        <w:t>     </w:t>
      </w:r>
      <w:r w:rsidRPr="001758C7">
        <w:rPr>
          <w:rFonts w:ascii="Times New Roman" w:eastAsia="Times New Roman" w:hAnsi="Times New Roman" w:cs="Times New Roman"/>
          <w:sz w:val="24"/>
          <w:szCs w:val="24"/>
        </w:rPr>
        <w:t>Hai là: Doanh nghiệp đã điều chỉnh các sai sót không đúng quy tắc điều chỉnh hoặc Doanh nghiệp đã chuyển sai số học do lỗi đánh máy, hoặc copy nhầm kỳ v.v.</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Hướng dẫn điều chỉnh sửa lỗi sai:</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thực hiện kê khai điều chỉnh sửa lỗi khai sai quý doanh nghiệp thực hiện 2 bước sau:</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Bước 1:</w:t>
      </w:r>
      <w:r w:rsidRPr="001758C7">
        <w:rPr>
          <w:rFonts w:ascii="Times New Roman" w:eastAsia="Times New Roman" w:hAnsi="Times New Roman" w:cs="Times New Roman"/>
          <w:sz w:val="24"/>
          <w:szCs w:val="24"/>
        </w:rPr>
        <w:t xml:space="preserve"> Doanh nghiệp thực hiện kê khai bổ sung tờ khai 01/GTGT, kỳ có tờ khai sai, điều chỉnh chỉ tiêu [22] khớp đúng với chỉ tiêu [43] trên tờ khai chính thức kỳ trước liền kề. Các chỉ tiêu khác như [40], [41], [43] thay đổi theo logic tính toán khi thay đổi chỉ tiêu [22]</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Bước 2:</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Đối với lỗi khai sai thuộc nguyên nhân 1 nêu trên:</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Doanh nghiệp kê khai đồng thời vào cả chỉ tiêu [37] và chỉ tiêu [38] của tờ khai kỳ hiện tại. Việc khai đồng thời này điều chỉnh chênh lệch số liệu sai giữa chỉ tiêu [22] - chỉ tiêu [43] và điều chỉnh số liệu chênh lệch do khai bổ sung.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Đối với lỗi sai thuộc nguyên nhân 2 nêu trên:</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Doanh nghiệp kê khai vào chỉ tiêu [37] hoặc [38] trên tờ khai chính thức kỳ tính thuế hiện tại với số thuế GTGT còn được khấu trừ chênh lệch giảm hoặc chênh lệch tăng tương ứng.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hiểu rõ hơn quý doanh nghiệp xem thêm ở các ví dụ 1.1, 1.2, 1.3 tại Phụ lục đính kèm thông báo này.</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1.2. Lỗi 2: Kê khai sai chỉ tiêu [21] (mẫu 02/GTGT) - Thuế GTGT chưa được hoàn kỳ trước chuyển sang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Nguyên tắc kê khai: Tại tờ khai mẫu (02/GTGT), chỉ tiêu thuế GTGT chưa được hoàn kỳ trước chuyển sang (chỉ tiêu [21]) phải bằng chỉ tiêu số thuế GTGT đầu vào của dự án đầu tư chưa được hoàn chuyển kỳ sau (chỉ tiêu [32]) của tờ khai chính thức kỳ trước liền kề.</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Khi thực hiện kê khai bổ sung, tại tờ khai bổ sung so với tờ khai chính thức nếu phát sinh tăng, hoặc giảm số thuế phải nộp thì doanh nghiệp nộp số thuế tăng thêm hoặc giảm số tiền phải nộp và tính tiền chậm nộp (nếu có); nếu tờ khai bổ sung so với tờ khai chính thức có tăng hoặc giảm số thuế còn được khấu trừ thì số chênh lệch tăng hoặc giảm số thuế còn được khấu trừ đó phải kê khai vào chỉ tiêu [25] hoặc [27] trên tờ khai kỳ hiện tại.</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Nội dung khai sai: Trên tờ khai thuế GTGT dùng cho dự án đầu tư (mẫu 02/GTGT) doanh nghiệp đã kê khai chỉ tiêu [21] không bằng với chỉ tiêu [32] của tờ khai chính thức kỳ trước liền kề.</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Nguyên nhân sai có thể thuộc 1 trong các trường hợp sau:</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Một là: Doanh nghiệp đã nộp tờ khai chính thức, khi chưa đến hạn nộp tờ khai kỳ tiếp theo, doanh nghiệp phát hiện sai sót và đã thực hiện nộp tờ khai bổ sung, sau đó doanh nghiệp đã lấy số liệu trên chỉ tiêu [32] của tờ khai bổ sung để đưa vào chỉ tiêu [21] trên tờ khai chính thức kỳ sau thay cho việc kê chỉ tiêu [21] bằng chỉ tiêu [32] trên tờ khai chính thức kỳ trước liền kề, đồng thời phải kê khai vào chỉ tiêu [25] hoặc [27] trên tờ khai chính thức kỳ hiện tại số thuế GTGT đầu vào còn được khấu trừ chênh lệch do kê khai bổ sung hoặc điều chỉnh số liệu tăng giảm các kỳ trước.</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Hai là: doanh nghiệp đã điều chỉnh các sai sót không đúng quy tắc điều chỉnh hoặc Doanh nghiệp đã chuyển sai số học do lỗi đánh máy, hoặc copy nhầm kỳ v.v.</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Hướng dẫn điều chỉnh sửa lỗi sai:</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lastRenderedPageBreak/>
        <w:t>     </w:t>
      </w:r>
      <w:r w:rsidRPr="001758C7">
        <w:rPr>
          <w:rFonts w:ascii="Times New Roman" w:eastAsia="Times New Roman" w:hAnsi="Times New Roman" w:cs="Times New Roman"/>
          <w:sz w:val="24"/>
          <w:szCs w:val="24"/>
        </w:rPr>
        <w:t>Để thực hiện kê khai điều chỉnh sửa lỗi khai sai quý doanh nghiệp thực hiện 2 bước sau:</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Bước 1</w:t>
      </w:r>
      <w:r w:rsidRPr="001758C7">
        <w:rPr>
          <w:rFonts w:ascii="Times New Roman" w:eastAsia="Times New Roman" w:hAnsi="Times New Roman" w:cs="Times New Roman"/>
          <w:sz w:val="24"/>
          <w:szCs w:val="24"/>
        </w:rPr>
        <w:t>: Doanh nghiệp thực hiện kê khai bổ sung tờ khai 02/GTGT, kỳ có tờ khai sai, điều chỉnh chỉ tiêu [21] khớp đúng với chỉ tiêu [32] trên tờ khai chính thức kỳ trước liền kề. Các chỉ tiêu khác thay đổi theo logic tính toán khi thay đổi chỉ tiêu [21]</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Bước 2</w:t>
      </w:r>
      <w:r w:rsidRPr="001758C7">
        <w:rPr>
          <w:rFonts w:ascii="Times New Roman" w:eastAsia="Times New Roman" w:hAnsi="Times New Roman" w:cs="Times New Roman"/>
          <w:sz w:val="24"/>
          <w:szCs w:val="24"/>
        </w:rPr>
        <w:t>: - Đối với lỗi khai sai thuộc nguyên nhân 1 nêu trên:</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Doanh nghiệp kê khai đồng thời vào cả chỉ tiêu [25] và chỉ tiêu [27] của tờ khai kỳ hiện tại, (Số thuế chênh lệch giữa chỉ tiêu [21] và chỉ tiêu [32]). Việc khai đồng thời này điều chỉnh chênh lệch số liệu sai giữa chỉ tiêu [21] - chỉ tiêu [32] và điều chỉnh số liệu chênh lệch do khai bổ sung.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Đối với lỗi sai thuộc nguyên nhân 2 nêu trên:</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Doanh nghiệp kê khai vào chỉ tiêu [25] hoặc [27] trên tờ khai chính thức kỳ tính thuế hiện tại với số thuế GTGT còn được khấu trừ chênh lệch giảm hoặc chênh lệch tăng tương ứng.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hiểu rõ hơn quý doanh nghiệp xem thêm ở các ví dụ 2.1, 2.2 tại Phụ lục đính kèm thông báo này.</w:t>
      </w:r>
      <w:r w:rsidRPr="001758C7">
        <w:rPr>
          <w:rFonts w:ascii="Times New Roman" w:eastAsia="Times New Roman" w:hAnsi="Times New Roman" w:cs="Times New Roman"/>
          <w:sz w:val="24"/>
          <w:szCs w:val="24"/>
        </w:rPr>
        <w:br/>
        <w:t>1.3. Lỗi 3: Kê khai chỉ tiêu [40b] trên tờ khai 01/GTGT (số thuế GTGT đầu vào của dự án đầu tư cùng tỉnh thành phố trực thuộc trung ương) được bù trừ với thuế GTGT phải nộp của của hoạt động sản xuất kinh doanh cùng kỳ) không bằng chỉ tiêu [28a] trên tờ khai (mẫu 02/GTGT) có cùng nội dung.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Nguyên tắc kê khai: Số thuế GTGT của hàng hóa, dịch vụ mua vào của dự án đầu tư được bù trừ với số thuế GTGT còn phải nộp của hoạt động SXKD cùng kỳ tính thuế (chỉ tiêu [40b]) trên tờ khai mẫu số 01/GTGT phải khớp với số thuế GTGT HHDV mua vào dự án đầu tư bù trừ với số thuế GTGT phải nộp của hoạt động SXKD cùng kỳ tính thuế (chỉ tiêu [28a]) trên tờ khai mẫu số 02/GTGT.</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Nội dung khai sai: Số thuế GTGT trên chỉ tiêu [28a] của tờ khai 02/GTGT không khớp với số thuế trên chỉ tiêu [40b] của tờ khai 01/GTGT cùng kỳ.</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Hướng dẫn điều chỉnh sửa lỗi sai: Doanh nghiệp thực hiện kê khai bổ sung, điều chỉnh tờ khai có sai sót theo cách thức khai bổ sung, điều chỉnh. Trường hợp doanh nghiệp kê khai sai đồng thời tờ khai mẫu 01/GTGT và 02/GTGT thì phải thực hiện khai bổ sung cho 2 tờ khai trêncùng một thời điểm.</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hiểu rõ hơn quý doanh nghiệp xem thêm ở ví dụ 3 tại Phụ lục đính kèm thông báo này.</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1.4. Lỗi 4: Kê khai sai MST của cá nhân tại các bảng kê kèm theo tờ khai quyết toán thuế TNCN mẫu số 05/KK-TNCN</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Nguyên tắc kê khai: Khi tổ chức, cá nhân trả thu nhập kê khai quyết toán thuế TNCN (mẫu số 05/KK-TNCN) cần kê khai đúng các thông tin của các cá nhân làm công ăn lương trên các bảng kê 05-1/BK-TNCN, 05-2/BK-TNCN, 05-3/BK-TNCN.</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Nội dung khai sai: Thông tin về MST của cá nhân làm công ăn lương trên các bảng kê 05-1/BK-TNCN, 05-2/BK-TNCN, 05-3/BK-TNCN nộp cùng tờ khai 05/KK-TNCN không đúng.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Hướng dẫn điều chỉnh sửa lỗi sai: Doanh nghiệp kê khai bổ sung tờ khai mẫu số 05/KK-TNCN kỳ tính thuế có sai sót để sửa lại MST đúng của cá nhân làm công ăn lương tại những dòng sai trên các bảng kê 05-1/BK-TNCN, 05-2/BK-TNCN, 05-3/BK-TNCN mà cơ quan thuế đã thông báo trên đây.</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hiểu rõ hơn quý doanh nghiệp xem thêm ở ví dụ 4 tại Phụ lục đính kèm thông báo này.</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2.1. Lỗi 5: Tờ khai trùng số lần kê khai bổ sung trong cùng một kỳ tính thuế.</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xml:space="preserve">- Nguyên tắc kê khai: Sau thời hạn phải nộp hồ sơ khai thuế theo quy định, DN phát hiện tờ khai chính </w:t>
      </w:r>
      <w:r w:rsidRPr="001758C7">
        <w:rPr>
          <w:rFonts w:ascii="Times New Roman" w:eastAsia="Times New Roman" w:hAnsi="Times New Roman" w:cs="Times New Roman"/>
          <w:sz w:val="24"/>
          <w:szCs w:val="24"/>
        </w:rPr>
        <w:lastRenderedPageBreak/>
        <w:t>thức (chỉ tiêu [02] lần đầu) có sai sót thì thực hiện lập tờ khai bổ sung lần 1. Nếu phát hiện tờ khai bổ sung lần 1 vẫn có sai sót thì doanh nghiệp thực hiện khai bổ sung lần 2, … không lập tờ khai bổ sung trùng lần trong cùng 1 kỳ khai thuế.</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Nội dung khai sai: Khi phát hiện tờ khai bổ sung bị sai sót doanh nghiệp khai lại nhưng ghi số lần điều chỉnh, bổ sung trùng với lần bổ sung của tờ khai điều chỉnh đã gửi lần trước trong cùng 1 kỳ khai thuế.</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Hướng dẫn điều chỉnh sửa lỗi sai: Doanh nghiệp thực hiện kê khai bổ sung tờ khai của kỳ tính thuế có sai sót với số lần khai bổ sung phải bằng lần bổ sung của tờ khai bổ sung liền trước cộng thêm 1.</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hiểu rõ hơn quý doanh nghiệp xem thêm ở ví dụ 5 tại Phụ lục đính kèm thông báo này.</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2.2. Lỗi 6: DN kê khai sai trạng thái Tờ khai. DN đã nộp tờ khai chính thức, sau hạn nộp tờ khai DN lại tiếp tục nộp tờ khai chính thức thay vì phải nộp tờ khai bổ sung.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Nguyên tắc kê khai: Trường hợp DN đã nộp TK chính thức, khi đã hết hạn nộp TK chính thức mới phát hiện tờ khai chính thức đã nộp bị sai sót thì phải kê khai và nộp tờ khai bổ sung, không được nộp lại tờ khai chính thức thay thế. Việc nộp TK chính thức thay thế chỉ được thực hiện khi TK này vẫn còn trong hạn nộp hoặc đã quá hạn nộp nhưng doanh nghiệp chưa nộp tờ khai chính thức nào của kỳ kê khai đó.</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Nội dung khai sai: Doanh nghiệp đã nộp tờ khai chính thức đúng hạn, sau thời hạn nộp mới phát hiện tờ khai chính thức sai sót, doanh nghiệp nộp lại tờ khai chính thức thay vì nộp tờ khai bổ sung.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Hướng dẫn điều chỉnh sửa lỗi sai: Doanh nghiệp thực hiện kê khai bổ sung đối với tờ khai có sai sót và gửi lại cho cơ quan thuế tờ khai đã điều chỉnh, bổ sung.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hiểu rõ hơn quý doanh nghiệp xem thêm ở ví dụ 6 tại Phụ lục đính kèm thông báo này.</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2.3. Lỗi 7: DN khai trùng kỳ tính thuế.</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Nguyên tắc kê khai: Doanh nghiệp chỉ thực hiện kê khai thuế GTGT theo tháng hoặc quý (theo chu kỳ ổn định), không được thực hiện kê khai đồng thời kỳ tính thuế theo tháng và quý.</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Nội dung khai sai: Doanh nghiệp đã thực hiện kê khai 1 hoặc 2 tháng trong quý, sau đó doanh nghiệp nộp tờ khai quý hoặc doanh nghiệp đã kê khai tờ khai theo quý sau đó nộp tờ khai các tháng thuộc quý đó.</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Hướng dẫn điều chỉnh sửa lỗi sai: DN xác định đúng đối tượng phải nộp TK tháng hay quý để thực hiện kê khai. Trường hợp kê khai sai thông báo với cơ quan thuế quản lý trực tiếp để thực hiện hủy tờ khai sai kỳ tính thuế và cập nhật tờ khai có kỳ tính thuế đúng vào ứng dụng.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hiểu rõ hơn quý doanh nghiệp xem thêm ở ví dụ 7 tại Phụ lục đính kèm thông báo này.</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2.4. Lỗi 8: DN thực hiện kê khai sai phương pháp tính thuế.</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Nguyên tắc kê khai: Doanh nghiệp chỉ thực hiện kê khai thuế GTGT theo phương pháp khấu trừ hoặc phương pháp tính trực tiếp (theo chu kỳ ổn định).</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Nội dung khai sai: Doanh nghiệp đã kê khai sai mẫu tờ khai thuế GTGT so với phương pháp tính thuế GTGT doanh nghiệp đang áp dụng.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Hướng dẫn điều chỉnh sửa lỗi sai: DN xác định đúng phương pháp tính thuế của đơn vị theo chu kỳ ổn định và thực hiện kê khai đúng mẫu tờ khai. Trường hợp kê khai sai DN phải thông báo với cơ quan thuế để cơ quan thuế thực hiện hủy tờ khai sai và cập nhật tờ khai đúng vào ứng dụng.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lastRenderedPageBreak/>
        <w:t>     </w:t>
      </w:r>
      <w:r w:rsidRPr="001758C7">
        <w:rPr>
          <w:rFonts w:ascii="Times New Roman" w:eastAsia="Times New Roman" w:hAnsi="Times New Roman" w:cs="Times New Roman"/>
          <w:sz w:val="24"/>
          <w:szCs w:val="24"/>
        </w:rPr>
        <w:t>Để hiểu rõ hơn quý doanh nghiệp xem thêm ở ví dụ 8 tại Phụ lục đính kèm thông báo này.</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2.5. Lỗi 9: Doanh nghiệp không thuộc đối tượng được gia hạn nộp thuế nhưng khi kê khai lại tích vào ô gia hạn trên tờ khai</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Nguyên tắc kê khai: Doanh nghiệp chỉ tích vào ô gia hạn trên Tờ khai thuế nếu thuộc các đối tượng được gia hạn quy định tại Luật quản lý thuế và các văn bản hướng dẫn thi hành hoặc được gia hạn theo quy định của Chính phủ trong từng thời kỳ.</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Nội dung khai sai: DN không thuộc đối tượng được gia hạn nhưng khi kê khai thuế đã tích vào ô “Gia hạn” trên tờ khai.</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Những tờ khai quý doanh nghiệp mắc phải lỗi này:</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Hướng dẫn điều chỉnh: Doanh nghiệp xác định đúng đối tượng được gia hạn nộp thuế. Nếu doanh nghiệp không thuộc đối tượng được gia hạn nộp thuế thì doanh nghiệp khai bổ sung điều chỉnh kỳ tính thuế có sai sót và bỏ nút tích ở ô gia hạn trên tờ khai.</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hiểu rõ hơn quý doanh nghiệp xem thêm ở ví dụ 9 tại Phụ lục đính kèm thông báo này.</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Trên đây là một số lỗi kê khai doanh nghiệp thường mắc phải, ảnh hưởng đến dữ liệu về thực hiện nghĩa vụ thuế của doanh nghiệp. Để hạn chế sai sót, Cục thuế TP Hà Nội đề nghị quý doanh nghiệp nghiên cứu nội dung các lỗi kê khai sai mà các doanh nghiệp thường mắc phải để thực hiện kê khai thuế đúng, đủ, hạn chế các sai sót.</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Trường hợp còn chưa rõ cần hướng dẫn, đề nghị quý doanh nghiệp liên hệ tới bộ phận Kê khai - Kế toán của Cơ quan thuế quản lý trực tiếp.</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Cục thuế TP Hà Nội trân trọng cảm ơn sự hợp tác của quý Doanh nghiệp./.</w:t>
      </w:r>
    </w:p>
    <w:p w:rsidR="005A72ED" w:rsidRPr="001758C7" w:rsidRDefault="005A72ED" w:rsidP="005A72ED">
      <w:pPr>
        <w:spacing w:after="0"/>
        <w:jc w:val="center"/>
        <w:rPr>
          <w:rFonts w:ascii="Times New Roman" w:eastAsia="Times New Roman" w:hAnsi="Times New Roman" w:cs="Times New Roman"/>
          <w:sz w:val="24"/>
          <w:szCs w:val="24"/>
        </w:rPr>
      </w:pPr>
      <w:r w:rsidRPr="001758C7">
        <w:rPr>
          <w:rFonts w:ascii="Times New Roman" w:eastAsia="Times New Roman" w:hAnsi="Times New Roman" w:cs="Times New Roman"/>
          <w:b/>
          <w:bCs/>
          <w:sz w:val="27"/>
          <w:szCs w:val="27"/>
        </w:rPr>
        <w:t>¯¯¯¯¯¯¯¯¯¯¯¯¯¯¯¯</w:t>
      </w:r>
      <w:r w:rsidRPr="001758C7">
        <w:rPr>
          <w:rFonts w:ascii="Times New Roman" w:eastAsia="Times New Roman" w:hAnsi="Times New Roman" w:cs="Times New Roman"/>
          <w:b/>
          <w:bCs/>
          <w:sz w:val="27"/>
          <w:szCs w:val="27"/>
        </w:rPr>
        <w:br/>
        <w:t>PHỤ LỤC VÍ DỤ MINH HỌA</w:t>
      </w:r>
    </w:p>
    <w:p w:rsidR="00BE4174" w:rsidRPr="001758C7" w:rsidRDefault="005A72ED" w:rsidP="005A72ED">
      <w:pPr>
        <w:rPr>
          <w:rFonts w:ascii="Times New Roman" w:hAnsi="Times New Roman" w:cs="Times New Roman"/>
        </w:rPr>
      </w:pP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Ví dụ 1: Lỗi kê khai sai chỉ tiêu [22] - thuế GTGT còn được khấu trừ kỳ trước chuyển sang trên TK mẫu số 01/GTGT</w:t>
      </w:r>
      <w:r w:rsidRPr="001758C7">
        <w:rPr>
          <w:rFonts w:ascii="Times New Roman" w:eastAsia="Times New Roman" w:hAnsi="Times New Roman" w:cs="Times New Roman"/>
          <w:b/>
          <w:bCs/>
          <w:sz w:val="24"/>
          <w:szCs w:val="24"/>
        </w:rPr>
        <w:br/>
      </w:r>
      <w:r w:rsidRPr="001758C7">
        <w:rPr>
          <w:rFonts w:ascii="Times New Roman" w:eastAsia="Times New Roman" w:hAnsi="Times New Roman" w:cs="Times New Roman"/>
          <w:b/>
          <w:bCs/>
          <w:color w:val="000000"/>
          <w:sz w:val="24"/>
          <w:szCs w:val="24"/>
        </w:rPr>
        <w:t>     </w:t>
      </w:r>
      <w:r w:rsidRPr="001758C7">
        <w:rPr>
          <w:rFonts w:ascii="Times New Roman" w:eastAsia="Times New Roman" w:hAnsi="Times New Roman" w:cs="Times New Roman"/>
          <w:b/>
          <w:bCs/>
          <w:sz w:val="24"/>
          <w:szCs w:val="24"/>
        </w:rPr>
        <w:t>* Ví dụ 1.1: Kê khai chỉ tiêu [22] kỳ sau khác chỉ tiêu [43] kỳ trước liền kề, đồng thời khai thiếu chỉ tiêu [37], [38] trên tờ khai chính thức kỳ hiện tại khi thực hiện khai bổ sung</w:t>
      </w:r>
      <w:r w:rsidRPr="001758C7">
        <w:rPr>
          <w:rFonts w:ascii="Times New Roman" w:eastAsia="Times New Roman" w:hAnsi="Times New Roman" w:cs="Times New Roman"/>
          <w:sz w:val="24"/>
          <w:szCs w:val="24"/>
        </w:rPr>
        <w:t>.</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20/2/2015, doanh nghiệp nộp tờ khai 01/GTGT chính thức kỳ tính thuế tháng 1/2015 có số thuế GTGT được khấu trừ chuyển kỳ sau - chỉ tiêu [43] là 50.000.000 VNĐ.</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15/3 doanh nghiệp phát hiện sai sót (có khoản doanh thu tháng 1/2015 giảm 300.000.000, thuế GTGT 10% giảm là 30.000.000 ) dẫn đến thuế GTGT đầu ra tháng 1/2015 giảm 30.000.000, doanh nghiệp lập tờ khai bổ sung có VAT đầu ra giảm 30.000.000, theo đó chỉ tiêu còn được khấu trừ trên tờ khai bổ sung này tăng lên 30.000.000 thành 80.000.000 đ</w:t>
      </w:r>
      <w:r w:rsidRPr="001758C7">
        <w:rPr>
          <w:rFonts w:ascii="Times New Roman" w:eastAsia="Times New Roman" w:hAnsi="Times New Roman" w:cs="Times New Roman"/>
          <w:sz w:val="24"/>
          <w:szCs w:val="24"/>
        </w:rPr>
        <w:br/>
        <w:t>Ngày 20/3/2015, doanh nghiệp nộp tờ khai 01/GTGT chính thức kỳ tính thuế tháng 2/2015 có chỉ tiêu [22] – Thuế GTGT còn được khấu trừ kỳ trước chuyển sang là: 80.000.000 VNĐ. Và không khai vào chỉ tiêu [38] tờ khai này số tiền 30.000.000 (số tiền điều chỉnh tăng số thuế còn được khấu trừ kỳ trước)</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Như vậy doanh nghiệp đã khai thuế GTGT đầu kỳ sau (tháng 2/2015) không bằng với chỉ tiêu [43] của tờ khai chính thức kỳ trước (tháng 1/2015) và thiếu một nghiệp vụ khi khai bổ sung, điều chỉnh trong trường hợp điều chỉnh tăng giảm số thuế còn khấu trừ kỳ trước thì đều phải khai vào chỉ tiêu [38] hoặc[37] tương ứng trên tờ khai kỳ hiện tại.</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lastRenderedPageBreak/>
        <w:t>     </w:t>
      </w:r>
      <w:r w:rsidRPr="001758C7">
        <w:rPr>
          <w:rFonts w:ascii="Times New Roman" w:eastAsia="Times New Roman" w:hAnsi="Times New Roman" w:cs="Times New Roman"/>
          <w:sz w:val="24"/>
          <w:szCs w:val="24"/>
        </w:rPr>
        <w:t>Ngày 15/6/2016, doanh nghiệp phát hiện sai sót hoặc cơ quan thuế thông báo. Để khắc phục lỗi này, doanh nghiệp cần thực hiện những công việc sau:</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Bước 1</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Doanh nghiệp lập, nộp tờ khai bổ sung kỳ tính thuế tháng 02/2015 điều chỉnh chỉ tiêu [22] có số đúng bằng chỉ tiêu [43] của tờ khai chính thức tháng 01/2015 là 50.000.000VNĐ.</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xml:space="preserve">    </w:t>
      </w:r>
      <w:r w:rsidRPr="001758C7">
        <w:rPr>
          <w:rFonts w:ascii="Times New Roman" w:eastAsia="Times New Roman" w:hAnsi="Times New Roman" w:cs="Times New Roman"/>
          <w:b/>
          <w:bCs/>
          <w:color w:val="000000"/>
          <w:sz w:val="24"/>
          <w:szCs w:val="24"/>
        </w:rPr>
        <w:t> </w:t>
      </w:r>
      <w:r w:rsidRPr="001758C7">
        <w:rPr>
          <w:rFonts w:ascii="Times New Roman" w:eastAsia="Times New Roman" w:hAnsi="Times New Roman" w:cs="Times New Roman"/>
          <w:b/>
          <w:bCs/>
          <w:sz w:val="24"/>
          <w:szCs w:val="24"/>
        </w:rPr>
        <w:t>Bước 2</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Khi doanh nghiệp lập, nộp tờ khai chính thức kỳ tính thuế tháng 05/2016 phải kê khai vào chỉ tiêu [37] số tiền 30.000.000 (để sửa lỗi đã kê khai chỉ tiêu [22] kỳ tháng 2/2015 không bằng chỉ tiêu [43] kỳ tháng 1/2015). Đồng thời kê khai và chỉ tiêu [38] tờ khai này số tiền 30.000.000 (để sửa lỗi doanh nghiệp khi điều chỉnh tăng số thuế được khấu trừ kỳ tháng 1/2015 nhưng doanh nghiệp chưa khai chỉ tiêu [38] kỳ phát hiện là tháng 2/2015).</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w:t>
      </w:r>
      <w:r w:rsidRPr="001758C7">
        <w:rPr>
          <w:rFonts w:ascii="Times New Roman" w:eastAsia="Times New Roman" w:hAnsi="Times New Roman" w:cs="Times New Roman"/>
          <w:b/>
          <w:bCs/>
          <w:sz w:val="24"/>
          <w:szCs w:val="24"/>
        </w:rPr>
        <w:t xml:space="preserve"> Ví dụ 1.2: Kê khai chỉ tiêu [22] kỳ sau khác chỉ tiêu [43] kỳ trước liền kề trên tờ khai mẫu 01/GTGT</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18/2/2015, doanh nghiệp nộp tờ khai 01/GTGT chính thức kỳ tính thuế tháng 1/2015 có số thuế GTGT được khấu trừ chuyển kỳ sau - chỉ tiêu [43] là 50.000.000 VNĐ.</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20/3/2015, doanh nghiệp nộp tờ khai 01/GTGT chính thức kỳ tính thuế tháng 2/2015 có chỉ tiêu [22] – Thuế GTGT còn được khấu trừ kỳ trước chuyển sang là 40.000.000 VNĐ. (lỗi này có thể do copy nhầm kỳ hoặc đánh máy sai …)</w:t>
      </w:r>
      <w:r w:rsidRPr="001758C7">
        <w:rPr>
          <w:rFonts w:ascii="Times New Roman" w:eastAsia="Times New Roman" w:hAnsi="Times New Roman" w:cs="Times New Roman"/>
          <w:sz w:val="24"/>
          <w:szCs w:val="24"/>
        </w:rPr>
        <w:br/>
        <w:t>Như vậy doanh nghiệp đã khai thuế GTGT đầu kỳ sau (tháng 2/2015) không bằng với chỉ tiêu [43] của tờ khai chính thức kỳ trước (tháng 1/2015).</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15/6/2016, doanh nghiệp phát hiện sai sót. Để khắc phục lỗi này, doanh nghiệp cần thực hiện những công việc sau:</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Bước 1</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Doanh nghiệp lập, nộp tờ khai bổ sung cho kỳ tính thuế tháng 02/2015 điều chỉnh chỉ tiêu [22] có số đúng bằng chỉ tiêu [43] của tờ khai chính thức tháng 01/2015 là 50.000.000VNĐ.</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Bước 2</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Khi doanh nghiệp lập, nộp tờ khai chính thức kỳ tính thuế tháng 05/2016 doanh nghiệp thực hiện kê khai vào chỉ tiêu [38] điều chỉnh tăng số thuế GTGT được khấu trừ số tiền 10.000.000.</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xml:space="preserve">    </w:t>
      </w:r>
      <w:r w:rsidRPr="001758C7">
        <w:rPr>
          <w:rFonts w:ascii="Times New Roman" w:eastAsia="Times New Roman" w:hAnsi="Times New Roman" w:cs="Times New Roman"/>
          <w:b/>
          <w:bCs/>
          <w:color w:val="000000"/>
          <w:sz w:val="24"/>
          <w:szCs w:val="24"/>
        </w:rPr>
        <w:t> </w:t>
      </w:r>
      <w:r w:rsidRPr="001758C7">
        <w:rPr>
          <w:rFonts w:ascii="Times New Roman" w:eastAsia="Times New Roman" w:hAnsi="Times New Roman" w:cs="Times New Roman"/>
          <w:b/>
          <w:bCs/>
          <w:sz w:val="24"/>
          <w:szCs w:val="24"/>
        </w:rPr>
        <w:t>Ví dụ 2: Lỗi kê khai sai chỉ tiêu [21] (mẫu 02/GTGT) - Thuế GTGT chưa được hoàn kỳ trước chuyển sang.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 Ví dụ 2.1</w:t>
      </w:r>
      <w:r w:rsidRPr="001758C7">
        <w:rPr>
          <w:rFonts w:ascii="Times New Roman" w:eastAsia="Times New Roman" w:hAnsi="Times New Roman" w:cs="Times New Roman"/>
          <w:sz w:val="24"/>
          <w:szCs w:val="24"/>
        </w:rPr>
        <w:t>: Kê khai sai chỉ tiêu [21] kỳ sau khác chỉ tiêu [32] kỳ trước liền kề trên cùng mẫu (mẫu 02/GTGT), đồng thời khai thiếu chỉ tiêu [25],[27] trên tờ khai chính thức khi kê khai điều chỉnh bổ xung.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18/2/2015, doanh nghiệp nộp tờ khai 02/GTGT chính thức kỳ tính thuế tháng 1/2015 có số thuế GTGT đầu vào của dự án đầu tư chưa được hoàn chuyển kỳ sau - chỉ tiêu [32] là 50.000.000 VNĐ.</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10/3/2015, doanh nghiệp phát hiện kê thiếu, doanh nghiệp lập tờ khai kê khai bổ sung tăng số thuế GTGT mua vào của dự án đầu tư lên 20.000.000</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Theo đó số thuế GTGT đầu vào chưa được hoàn chuyển kỳ sau (chỉ tiêu [32]) tăng 20.000.000.</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20/3/2015, doanh nghiệp nộp tờ khai 02/GTGT chính thức kỳ tính thuế tháng 2/2015 có chỉ tiêu [21] - Số thuế GTGT chưa được hoàn kỳ trước chuyển sang là 70.000.000 VNĐ, và trên tờ khai này không kê chỉ tiêu [25] số thuế 20.000.000 theo đúng quy tắc khai điều chỉnh.</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lastRenderedPageBreak/>
        <w:t>     </w:t>
      </w:r>
      <w:r w:rsidRPr="001758C7">
        <w:rPr>
          <w:rFonts w:ascii="Times New Roman" w:eastAsia="Times New Roman" w:hAnsi="Times New Roman" w:cs="Times New Roman"/>
          <w:sz w:val="24"/>
          <w:szCs w:val="24"/>
        </w:rPr>
        <w:t>Như vậy doanh nghiệp đã khai thuế GTGT đầu kỳ sau (tháng 2/2015) không bằng với chỉ tiêu [32] của tờ khai chính thức kỳ trước (tháng 1/2015) và thiếu nghiệp vụ kê vào tờ khai chính thức tháng 2 số thuế GTGT điều chỉnh tăng (chỉ tiêu [25]).</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15/6/2016, doanh nghiệp phát hiện sai sót. Để khắc phục lỗi này, doanh nghiệp cần thực hiện những công việc sau:</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Bước 1</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Doanh nghiệp lập, nộp tờ khai bổ sung kỳ tính thuế tháng 02/2015 điều chỉnh chỉ tiêu [21] giảmđúng bằng chỉ tiêu [32] của tờ khai chính thức tháng 01/2015 là 50.000.000VNĐ.</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Bước 2</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Đồng thời, khi doanh nghiệp lập, nộp tờ khai chính thức kỳ tính thuế tháng 03/2016 thì kê khai vào chỉ tiêu [27] - Điều chỉnh giảm số thuế GTGT còn được khấu trừ của tháng 2/2015 là 20.000.000 (để điều chỉnh nội dung đã kê khai tăng chỉ tiêu [21] kỳ tháng 2/2015 so với chỉ tiêu [32] kỳ tháng 1/2015). Đồng thời cũng trên tờ khai này kê vào chỉ tiêu [25] điều chỉnh tăng số tiền 20.000.000 (để điều chỉnh nội dung tháng 2/2015 có điều chỉnh tăng thuế GTGT thuế GTGT được khấu trừ nhưng chưa đưa vào chỉ tiêu 25 kỳ hiện tại).</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 Ví dụ 2.2</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18/2/2015, doanh nghiệp nộp tờ khai 02/GTGT chính thức kỳ tính thuế tháng 1/2015 có số thuế GTGT đầu vào của dự án đầu tư chưa được hoàn chuyển kỳ sau - chỉ tiêu [32] là 50.000.000 VNĐ.</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20/3/2015, doanh nghiệp nộp tờ khai 02/GTGT chính thức kỳ tính thuế tháng 2/2015 có chỉ tiêu [21] - Số thuế GTGT chưa được hoàn kỳ trước chuyển sang là 40.000.000 VNĐ.</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Như vậy doanh nghiệp đã khai thuế GTGT đầu kỳ sau (tháng 2/2015) không bằng với chỉ tiêu [32] của tờ khai chính thức kỳ trước (tháng 1/2015).</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15/6/2016, doanh nghiệp phát hiện sai sót. Để khắc phục lỗi này, doanh nghiệp cần thực hiện những công việc sau:</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Bước 1</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Doanh nghiệp lập, nộp tờ khai bổ sung kỳ tính thuế tháng 02/2015 điều chỉnh chỉ tiêu [21] tăng đúng bằng chỉ tiêu [32] của tờ khai chính thức tháng 01/2015 là 50.000.000VNĐ. các chỉ tiêu khác tăng giảm theo logic.</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Bước 2</w:t>
      </w:r>
      <w:r w:rsidRPr="001758C7">
        <w:rPr>
          <w:rFonts w:ascii="Times New Roman" w:eastAsia="Times New Roman" w:hAnsi="Times New Roman" w:cs="Times New Roman"/>
          <w:sz w:val="24"/>
          <w:szCs w:val="24"/>
        </w:rPr>
        <w:t xml:space="preserve"> Đồng thời, doanh nghiệp nộp tờ khai chính thức kỳ tính thuế tháng 03/2016 kê khai điều chỉnh chênh lệch của tờ khai bổ sung kỳ tính thuế tháng 2/2015. Cụ thể kê khai vào chỉ tiêu [25] - Điều chỉnh tăng số thuế GTGT còn được khấu trừ của tháng 2/2015 là 10.000.000 VNĐ.</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Ví dụ 3: Lỗi khai chỉ tiêu [40b] trên tờ khai 01/GTGT không bằng chỉ tiêu [28a] trên tờ khai mẫu 02/GTGT.</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Doanh nghiệp có dự án đầu tư và thực hiện kê khai thuế GTGT theo mẫu 02/GTGT cùng với việc kê khai mẫu 01/GTGT;</w:t>
      </w:r>
      <w:r w:rsidRPr="001758C7">
        <w:rPr>
          <w:rFonts w:ascii="Times New Roman" w:eastAsia="Times New Roman" w:hAnsi="Times New Roman" w:cs="Times New Roman"/>
          <w:sz w:val="24"/>
          <w:szCs w:val="24"/>
        </w:rPr>
        <w:br/>
        <w:t xml:space="preserve">Tại kỳ tính thuế tháng 1/2015, số thuế GTGT của dự án đầu tư chưa được hoàn kỳ trước chuyển sang là 50.000.000VNĐ và số thuế GTGT đầu vào trong kỳ là 20.000.000 VNĐ; trong kỳ có số thuế GTGT của hoạt động sản xuất kinh doanh phải nộp là 30.000.000VND. Như vậy, doanh nghiệp sẽ thực hiện kết chuyển bù trừ số thuế đầu vào của dự án đầu tư để bù trừ với số thuế phải nộp của hoạt động kinh doanh chính với số tiền là 30.000.000 VNĐ, số thuế GTGT đầu vào của dự án đầu tư chưa được hoàn chuyển kỳ sau là 40.000.000 </w:t>
      </w:r>
      <w:r w:rsidRPr="001758C7">
        <w:rPr>
          <w:rFonts w:ascii="Times New Roman" w:eastAsia="Times New Roman" w:hAnsi="Times New Roman" w:cs="Times New Roman"/>
          <w:sz w:val="24"/>
          <w:szCs w:val="24"/>
        </w:rPr>
        <w:lastRenderedPageBreak/>
        <w:t>(=50.000.000 + 20.000.000 - 30.000.000). Doanh nghiệp đã thực hiện kê khai như sau:</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Tại tờ khai mẫu 01/GTGT ngày 20/2/2015 có chỉ tiêu [40b] số thuế GTGT mua vào của dự án đầu tư bù trừ với số thuế GTGT phải nộp của HĐSXKD cùng kỳ tính thuế số tiền là 30.000.000 VNĐ. Tại tờ khai mẫu 02/GTGT doanh ngiệp kê khai chỉ tiêu [28a] là 20.000.000VNĐ và kê khai số thuế GTGT đầu vào của dự án đầu tư chưa được hoàn chuyển kỳ sau là 50.000.000VNĐ.</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Như vậy, doanh nghiệp đã kết chuyển bù trừ thuế GTGT từ dự án đầu tư sang bù trừ thuế GTGT phải nộp của hoạt động kinh doanh không đúng (Trên tờ khai mẫu 02/GTGT chỉ kết chuyển 20.000.000VNĐ nhưng trên tờ khai 01/GTGT lai lập là 30.000.000VNĐ) và xác định tờ khai sai trong trường hợp này là tờ khai mẫu 02/GTGT.</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Tháng 05/2016, doanh nghiệp phát hiện sai sót hoặc cơ quan thuế thông báo sai sót, để khắc phục lỗi, doanh nghiệp cần thực hiện:</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Doanh nghiệp lập, nộp tờ khai 02/GTGT bổ sung điều chỉnh kỳ tháng 02/2015 điều chỉnh chỉ tiêu [28a] là 30.000.000VNĐ, theo đó điều chỉnh chỉ tiêu[32] giảm từ 50.000.000 VNĐ còn 40.000.000VNĐ.</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Thực hiện kê khai hoặc đến hạn kê khai tờ khai chính thức kỳ tháng 05/2016 (kỳ hiện tại) Doanh nghiệp lập, nộp tờ khai chính thức kỳ tháng 5/2016 có chỉ tiêu [25] (chỉ tiêu điều chỉnh thuế GTGT của HHDV mua vào các kỳ trước) số tiền 10.000.000VNĐ.</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xml:space="preserve">    </w:t>
      </w:r>
      <w:r w:rsidRPr="001758C7">
        <w:rPr>
          <w:rFonts w:ascii="Times New Roman" w:eastAsia="Times New Roman" w:hAnsi="Times New Roman" w:cs="Times New Roman"/>
          <w:b/>
          <w:bCs/>
          <w:color w:val="000000"/>
          <w:sz w:val="24"/>
          <w:szCs w:val="24"/>
        </w:rPr>
        <w:t> </w:t>
      </w:r>
      <w:r w:rsidRPr="001758C7">
        <w:rPr>
          <w:rFonts w:ascii="Times New Roman" w:eastAsia="Times New Roman" w:hAnsi="Times New Roman" w:cs="Times New Roman"/>
          <w:b/>
          <w:bCs/>
          <w:sz w:val="24"/>
          <w:szCs w:val="24"/>
        </w:rPr>
        <w:t>Ví dụ 4: Lỗi kê khai sai MST của cá nhân tại các bảng kê kèm theo tờ khai quyết toán thuế TNCN mẫu số 05/KK-TNCN</w:t>
      </w:r>
      <w:r w:rsidRPr="001758C7">
        <w:rPr>
          <w:rFonts w:ascii="Times New Roman" w:eastAsia="Times New Roman" w:hAnsi="Times New Roman" w:cs="Times New Roman"/>
          <w:sz w:val="24"/>
          <w:szCs w:val="24"/>
        </w:rPr>
        <w:t>.</w:t>
      </w:r>
      <w:r w:rsidRPr="001758C7">
        <w:rPr>
          <w:rFonts w:ascii="Times New Roman" w:eastAsia="Times New Roman" w:hAnsi="Times New Roman" w:cs="Times New Roman"/>
          <w:sz w:val="24"/>
          <w:szCs w:val="24"/>
        </w:rPr>
        <w:br/>
        <w:t>Ngày 30/3/2016 doanh nghiệp nộp tờ khai quyết toán thuế TNCN mẫu số 05/KK-TNCN kỳ tính thuế năm 2015 kèm theo các bảng kê 05-1/BK-TNCN, 05-2/BK-TNCN, 05-3/BK-TNCN.</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Tại bảng kê 05-1/BK-TNCN doanh nghiệp đã ghi sai MST của 1 số cá nhân làm công ăn lương nên tờ khai ở trạng thái lỗi và không được hạch toán tại hệ thống quản lý thuế của cơ quan thuế.</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Tháng 05/2016, doanh nghiệp phát hiện sai sót hoặc cơ quan thuế thông báo sai sót, để khắc phục lỗi, doanh nghiệp cần khai bổ sung tờ khai quyết toán thuế TNCN (mẫu số 05/KK-TNCN) kỳ tính thuế năm 2015 để sửa lại thông tin MST đúng của các cá nhân làm công ăn lương đã ghi sai tại bảng kê 05-1/BK-TNCN.</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Ví dụ 5: Lỗi nộp trùng số lần kê khai bổ sung trong cùng một kỳ tính thuế</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15/04/2016, doanh nghiệp nộp tờ khai 01/GTGT chính thức tháng 03/2016. Sau khi hết hạn nộp hồ sơ khai thuế, ngày 22/04/2016 doanh nghiệp phát hiện sai sót và nộp tờ khai bổ sung lần 1. Ngày 27/4/2016, doanh nghiệp tiếp tục phát hiện sai sót nên tiếp tục gửi tờ khai bổ sung nhưng lại ghi tờ khai bổ sung lần 1 (thực chất đây là tờ khai bổ sung lần 2).</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Như vậy doanh nghiệp đã gửi 2 tờ khai bổ sung lần 1, ứng dụng chỉ tiếp nhận tờ khai lần 1 doanh nghiệp gửi trước, còn tờ khai ghi lần 1 mà doanh nghiệp gửi sau sẽ không được hạch toán.</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khắc phục lỗi này, doanh nghiệp cần điều chỉnh như sau: Doanh nghiệp nộp tờ khai 01/GTGT kỳ tính thuế tháng 3/2016 với trạng thái là bổ sung lần 2 có toàn bộ số liệu như tờ khai bổ sung lần 1 mà doanh nghiêp gửi đi lần 2.</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Ví dụ 6: Lỗi kê khai sai trạng thái Tờ khai</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 xml:space="preserve">Ngày 20/05/2016, doanh nghiệp nộp tờ khai 01/GTGT chính thức kỳ tính thuế tháng 04/2016. Sau hạn nộp </w:t>
      </w:r>
      <w:r w:rsidRPr="001758C7">
        <w:rPr>
          <w:rFonts w:ascii="Times New Roman" w:eastAsia="Times New Roman" w:hAnsi="Times New Roman" w:cs="Times New Roman"/>
          <w:sz w:val="24"/>
          <w:szCs w:val="24"/>
        </w:rPr>
        <w:lastRenderedPageBreak/>
        <w:t>tờ khai, ngày 23/05/2016, doanh nghiệp phát hiện sai sót và nộp tờ khai vẫn đánh dấu trạng thái tờ khai là chính thức.</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Như vậy doanh nghiệp đã gửi tờ khai chính thức 2 lần trong đó có lần gửi sau khi đã hết hạn nộp tờ khai; Hệ thống quản lý thuế chỉ hạch toán ghi nhận tờ khai chính thức khi kỳ tính thuế đó doanh nghiệp chưa gửi tờ khai chính thức nào, hoặc doanh nghiệp đã gửi tờ khai chính thức nhưng phát hiện sai sót ngay khi vẫn trong hạn nộp tờ khai của kỳ kê khai đó.</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khắc phục lỗi này, doanh nghiệp cần điều chỉnh như sau: gửi lại tờ khai 01/GTGT kỳ tính thuế tháng 4/2016 với trạng thái bổ sung lần 1 thay cho tờ khai doanh nghiệp đang ghi là tờ khai chính thức mà doanh nghiệp gửi lần 2.</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Ví dụ 7: Lỗi khai trùng kỳ tính thuế</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Trước thời điểm tháng 3/2016, Doanh nghiệp xácđịnh vàđang kê khai thuế GTGT (mẫu số 01/GTGT) theo tháng, doanh nghiệp đã nộp tờ khai 01/GTGT tháng 1/2016 và tháng 2/2016. Tháng 3/2016 doanh nghiệp xác định lại là thuộc đối tượng kê khai thuế GTGT theo quý và thực hiện nộp tờ khai quý 1/2016.</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Như vậy trong quý 1/2016 doanh nghiệp đã lập tờ khai theo tháng của 2 tháng và lại lập tờ khai theo quý là không đúng với nguyên tắc kê khai dẫn tới dữ liệu kê khai không được hạch toán.</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khắc phục lỗi này, doanh nghiệp cần điều chỉnh như sau: Xác định đúng đối tượng khai theo tháng hay quý, có văn bản để nghị cơ quan thuế hủy tờ khai tháng 1/2016 và tháng 2/2016 nếu thuộc đối tượng khai theo quý; hoặc doanh nghiệp kê khai tiếp tháng 3/2016 và có văn bản đề nghị hủy tờ khai quý 1/2016 nếu thuộc đối tượng khai theo tháng.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Ví dụ 8: Lỗi kê khai sai phương pháp tính thuế</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Doanh nghiệp xác định kê khai thuế GTGT theo phương pháp khấu trừ (mẫu 01/GTGT) nhưng lại nộp tờ khai GTGT theo phương pháp trực tiếp (mẫu số 04/GTGT) hoặc Doanh nghiệp kê khai thuế GTGT theo phương pháp trực tiếp nhưng lại nộp tờ khai GTGT theo phương pháp khấu trừ.</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Như vậy doanh nghiệp đã nộp tờ khai thuế GTGT không đúng mẫu quy định theo phương pháp tính thuế GTGT mà doanh nghiệp đang áp dụng nên tờ khai không được hạch toán.</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khắc phục lỗi này, doanh nghiệp thông báo cơ quan thuế hủy tờ khai thuế GTGT đã nộp sai mẫu và nộp lại tờ khai thuế GTGT theo mẫu đúng.</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b/>
          <w:bCs/>
          <w:sz w:val="24"/>
          <w:szCs w:val="24"/>
        </w:rPr>
        <w:t>Ví dụ 9: Lỗi khai sai đối tượng gia hạn nộp thuế</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Ngày 20/3/2016 doanh nghiệp nộp tờ khai thuế GTGT mẫu số 01/GTGT kỳ tính thuế tháng 2/2016 và đã tích vào ô “Gia hạn” trên tờ khai mặc dù doanh nghiệp không thuộc đối tượng được gia hạn.</w:t>
      </w:r>
      <w:r w:rsidRPr="001758C7">
        <w:rPr>
          <w:rFonts w:ascii="Times New Roman" w:eastAsia="Times New Roman" w:hAnsi="Times New Roman" w:cs="Times New Roman"/>
          <w:sz w:val="24"/>
          <w:szCs w:val="24"/>
        </w:rPr>
        <w:br/>
        <w:t>Như vậy tờ khai của doanh nghiệp không được hạch toán do doanh nghiệp không thuộc đối tượng được gia hạn nộp thuế.</w:t>
      </w:r>
      <w:r w:rsidRPr="001758C7">
        <w:rPr>
          <w:rFonts w:ascii="Times New Roman" w:eastAsia="Times New Roman" w:hAnsi="Times New Roman" w:cs="Times New Roman"/>
          <w:sz w:val="24"/>
          <w:szCs w:val="24"/>
        </w:rPr>
        <w:br/>
      </w:r>
      <w:r w:rsidRPr="001758C7">
        <w:rPr>
          <w:rFonts w:ascii="Times New Roman" w:eastAsia="Times New Roman" w:hAnsi="Times New Roman" w:cs="Times New Roman"/>
          <w:color w:val="000000"/>
          <w:sz w:val="24"/>
          <w:szCs w:val="24"/>
        </w:rPr>
        <w:t>     </w:t>
      </w:r>
      <w:r w:rsidRPr="001758C7">
        <w:rPr>
          <w:rFonts w:ascii="Times New Roman" w:eastAsia="Times New Roman" w:hAnsi="Times New Roman" w:cs="Times New Roman"/>
          <w:sz w:val="24"/>
          <w:szCs w:val="24"/>
        </w:rPr>
        <w:t>Để khắc phục lỗi này, doanh nghiệp cần xác định đúng đối tượng được gia hạn nộp thuế. Nếu doanh nghiệp không thuộc đối tượng được gia hạn nộp thuế thì doanh nghiệp khai bổ sung điều chỉnh kỳ tính thuế có sai sót và bỏ nút tích ở ô gia hạn trên tờ khai.</w:t>
      </w:r>
    </w:p>
    <w:sectPr w:rsidR="00BE4174" w:rsidRPr="001758C7" w:rsidSect="005A72ED">
      <w:headerReference w:type="default" r:id="rId6"/>
      <w:pgSz w:w="12240" w:h="15840"/>
      <w:pgMar w:top="1440" w:right="810" w:bottom="144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99A" w:rsidRDefault="002E599A" w:rsidP="005A72ED">
      <w:pPr>
        <w:spacing w:after="0" w:line="240" w:lineRule="auto"/>
      </w:pPr>
      <w:r>
        <w:separator/>
      </w:r>
    </w:p>
  </w:endnote>
  <w:endnote w:type="continuationSeparator" w:id="1">
    <w:p w:rsidR="002E599A" w:rsidRDefault="002E599A" w:rsidP="005A7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99A" w:rsidRDefault="002E599A" w:rsidP="005A72ED">
      <w:pPr>
        <w:spacing w:after="0" w:line="240" w:lineRule="auto"/>
      </w:pPr>
      <w:r>
        <w:separator/>
      </w:r>
    </w:p>
  </w:footnote>
  <w:footnote w:type="continuationSeparator" w:id="1">
    <w:p w:rsidR="002E599A" w:rsidRDefault="002E599A" w:rsidP="005A7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7EF" w:rsidRPr="001758C7" w:rsidRDefault="00C527EF">
    <w:pPr>
      <w:pStyle w:val="Header"/>
      <w:rPr>
        <w:rFonts w:ascii="Times New Roman" w:hAnsi="Times New Roman" w:cs="Times New Roman"/>
        <w:color w:val="00B050"/>
        <w:sz w:val="28"/>
        <w:szCs w:val="28"/>
      </w:rPr>
    </w:pPr>
    <w:r w:rsidRPr="001758C7">
      <w:rPr>
        <w:rFonts w:ascii="Times New Roman" w:hAnsi="Times New Roman" w:cs="Times New Roman"/>
        <w:color w:val="00B050"/>
        <w:sz w:val="28"/>
        <w:szCs w:val="28"/>
      </w:rPr>
      <w:t>Trung tâm đào tạo kế toán – Lamketoan.vn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72ED"/>
    <w:rsid w:val="000477A5"/>
    <w:rsid w:val="00131141"/>
    <w:rsid w:val="001758C7"/>
    <w:rsid w:val="002E599A"/>
    <w:rsid w:val="005A72ED"/>
    <w:rsid w:val="0063428E"/>
    <w:rsid w:val="00853B22"/>
    <w:rsid w:val="00BE4174"/>
    <w:rsid w:val="00C527EF"/>
    <w:rsid w:val="00DE7D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72ED"/>
    <w:rPr>
      <w:i/>
      <w:iCs/>
    </w:rPr>
  </w:style>
  <w:style w:type="character" w:styleId="Strong">
    <w:name w:val="Strong"/>
    <w:basedOn w:val="DefaultParagraphFont"/>
    <w:uiPriority w:val="22"/>
    <w:qFormat/>
    <w:rsid w:val="005A72ED"/>
    <w:rPr>
      <w:b/>
      <w:bCs/>
    </w:rPr>
  </w:style>
  <w:style w:type="paragraph" w:styleId="Header">
    <w:name w:val="header"/>
    <w:basedOn w:val="Normal"/>
    <w:link w:val="HeaderChar"/>
    <w:uiPriority w:val="99"/>
    <w:unhideWhenUsed/>
    <w:rsid w:val="005A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2ED"/>
  </w:style>
  <w:style w:type="paragraph" w:styleId="Footer">
    <w:name w:val="footer"/>
    <w:basedOn w:val="Normal"/>
    <w:link w:val="FooterChar"/>
    <w:uiPriority w:val="99"/>
    <w:unhideWhenUsed/>
    <w:rsid w:val="005A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72ED"/>
    <w:rPr>
      <w:i/>
      <w:iCs/>
    </w:rPr>
  </w:style>
  <w:style w:type="character" w:styleId="Strong">
    <w:name w:val="Strong"/>
    <w:basedOn w:val="DefaultParagraphFont"/>
    <w:uiPriority w:val="22"/>
    <w:qFormat/>
    <w:rsid w:val="005A72ED"/>
    <w:rPr>
      <w:b/>
      <w:bCs/>
    </w:rPr>
  </w:style>
  <w:style w:type="paragraph" w:styleId="Header">
    <w:name w:val="header"/>
    <w:basedOn w:val="Normal"/>
    <w:link w:val="HeaderChar"/>
    <w:uiPriority w:val="99"/>
    <w:unhideWhenUsed/>
    <w:rsid w:val="005A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2ED"/>
  </w:style>
  <w:style w:type="paragraph" w:styleId="Footer">
    <w:name w:val="footer"/>
    <w:basedOn w:val="Normal"/>
    <w:link w:val="FooterChar"/>
    <w:uiPriority w:val="99"/>
    <w:unhideWhenUsed/>
    <w:rsid w:val="005A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2ED"/>
  </w:style>
</w:styles>
</file>

<file path=word/webSettings.xml><?xml version="1.0" encoding="utf-8"?>
<w:webSettings xmlns:r="http://schemas.openxmlformats.org/officeDocument/2006/relationships" xmlns:w="http://schemas.openxmlformats.org/wordprocessingml/2006/main">
  <w:divs>
    <w:div w:id="7073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Lamketoan</cp:lastModifiedBy>
  <cp:revision>2</cp:revision>
  <dcterms:created xsi:type="dcterms:W3CDTF">2016-08-19T08:01:00Z</dcterms:created>
  <dcterms:modified xsi:type="dcterms:W3CDTF">2016-08-19T08:01:00Z</dcterms:modified>
</cp:coreProperties>
</file>